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CF6" w:rsidRPr="006E5CF6" w:rsidRDefault="006E5CF6" w:rsidP="006E5CF6">
      <w:bookmarkStart w:id="0" w:name="_GoBack"/>
      <w:bookmarkEnd w:id="0"/>
    </w:p>
    <w:p w:rsidR="004A7013" w:rsidRDefault="002C5376" w:rsidP="00D218DE">
      <w:pPr>
        <w:pStyle w:val="10"/>
        <w:tabs>
          <w:tab w:val="left" w:pos="5245"/>
        </w:tabs>
        <w:jc w:val="center"/>
        <w:rPr>
          <w:b/>
          <w:bCs/>
          <w:sz w:val="22"/>
          <w:szCs w:val="22"/>
        </w:rPr>
      </w:pPr>
      <w:r w:rsidRPr="004F017F">
        <w:rPr>
          <w:b/>
          <w:bCs/>
          <w:sz w:val="22"/>
          <w:szCs w:val="22"/>
        </w:rPr>
        <w:t>Извещение о проведен</w:t>
      </w:r>
      <w:proofErr w:type="gramStart"/>
      <w:r w:rsidRPr="004F017F">
        <w:rPr>
          <w:b/>
          <w:bCs/>
          <w:sz w:val="22"/>
          <w:szCs w:val="22"/>
        </w:rPr>
        <w:t>ии ау</w:t>
      </w:r>
      <w:proofErr w:type="gramEnd"/>
      <w:r w:rsidRPr="004F017F">
        <w:rPr>
          <w:b/>
          <w:bCs/>
          <w:sz w:val="22"/>
          <w:szCs w:val="22"/>
        </w:rPr>
        <w:t>кциона</w:t>
      </w:r>
    </w:p>
    <w:p w:rsidR="00F90225" w:rsidRPr="004F017F" w:rsidRDefault="004A7013" w:rsidP="00D218DE">
      <w:pPr>
        <w:pStyle w:val="10"/>
        <w:tabs>
          <w:tab w:val="left" w:pos="5245"/>
        </w:tabs>
        <w:jc w:val="center"/>
        <w:rPr>
          <w:b/>
          <w:bCs/>
          <w:sz w:val="22"/>
          <w:szCs w:val="22"/>
        </w:rPr>
      </w:pPr>
      <w:r>
        <w:rPr>
          <w:b/>
          <w:bCs/>
          <w:sz w:val="22"/>
          <w:szCs w:val="22"/>
        </w:rPr>
        <w:t>(документация об аукционе)</w:t>
      </w:r>
    </w:p>
    <w:p w:rsidR="00D628C7" w:rsidRPr="004F017F" w:rsidRDefault="00D628C7" w:rsidP="00D628C7"/>
    <w:p w:rsidR="009203F9" w:rsidRPr="00AE244F" w:rsidRDefault="009F2194" w:rsidP="009E280A">
      <w:pPr>
        <w:ind w:firstLine="709"/>
        <w:jc w:val="both"/>
      </w:pPr>
      <w:r w:rsidRPr="00AE244F">
        <w:rPr>
          <w:b/>
          <w:bCs/>
          <w:u w:val="single"/>
        </w:rPr>
        <w:t>«</w:t>
      </w:r>
      <w:r w:rsidR="005447C3">
        <w:rPr>
          <w:b/>
          <w:bCs/>
          <w:u w:val="single"/>
        </w:rPr>
        <w:t>0</w:t>
      </w:r>
      <w:r w:rsidR="00A329A4">
        <w:rPr>
          <w:b/>
          <w:bCs/>
          <w:u w:val="single"/>
        </w:rPr>
        <w:t>8</w:t>
      </w:r>
      <w:r w:rsidRPr="00AE244F">
        <w:rPr>
          <w:b/>
          <w:bCs/>
          <w:u w:val="single"/>
        </w:rPr>
        <w:t xml:space="preserve">» </w:t>
      </w:r>
      <w:r w:rsidR="005447C3">
        <w:rPr>
          <w:b/>
          <w:bCs/>
          <w:u w:val="single"/>
        </w:rPr>
        <w:t>ноября</w:t>
      </w:r>
      <w:r w:rsidR="00591C16" w:rsidRPr="00AE244F">
        <w:rPr>
          <w:b/>
          <w:bCs/>
          <w:u w:val="single"/>
        </w:rPr>
        <w:t xml:space="preserve"> 202</w:t>
      </w:r>
      <w:r w:rsidR="005447C3">
        <w:rPr>
          <w:b/>
          <w:bCs/>
          <w:u w:val="single"/>
        </w:rPr>
        <w:t>2</w:t>
      </w:r>
      <w:r w:rsidR="004A7013" w:rsidRPr="00AE244F">
        <w:rPr>
          <w:b/>
          <w:bCs/>
          <w:u w:val="single"/>
        </w:rPr>
        <w:t xml:space="preserve"> </w:t>
      </w:r>
      <w:r w:rsidR="00103F2A" w:rsidRPr="00AE244F">
        <w:rPr>
          <w:b/>
          <w:bCs/>
          <w:u w:val="single"/>
        </w:rPr>
        <w:t>года в</w:t>
      </w:r>
      <w:r w:rsidR="0010317D" w:rsidRPr="00AE244F">
        <w:rPr>
          <w:b/>
          <w:bCs/>
          <w:u w:val="single"/>
        </w:rPr>
        <w:t xml:space="preserve"> 11</w:t>
      </w:r>
      <w:r w:rsidR="004A7013" w:rsidRPr="00AE244F">
        <w:rPr>
          <w:b/>
          <w:bCs/>
          <w:u w:val="single"/>
        </w:rPr>
        <w:t>-00</w:t>
      </w:r>
      <w:r w:rsidR="004A7013" w:rsidRPr="00AE244F">
        <w:rPr>
          <w:b/>
          <w:bCs/>
        </w:rPr>
        <w:t xml:space="preserve"> </w:t>
      </w:r>
      <w:proofErr w:type="gramStart"/>
      <w:r w:rsidR="00103F2A" w:rsidRPr="00AE244F">
        <w:rPr>
          <w:bCs/>
        </w:rPr>
        <w:t>в</w:t>
      </w:r>
      <w:proofErr w:type="gramEnd"/>
      <w:r w:rsidR="00103F2A" w:rsidRPr="00AE244F">
        <w:rPr>
          <w:b/>
          <w:bCs/>
        </w:rPr>
        <w:t xml:space="preserve"> </w:t>
      </w:r>
      <w:proofErr w:type="gramStart"/>
      <w:r w:rsidR="005447C3">
        <w:rPr>
          <w:b/>
          <w:bCs/>
        </w:rPr>
        <w:t>Администрация</w:t>
      </w:r>
      <w:proofErr w:type="gramEnd"/>
      <w:r w:rsidR="005447C3">
        <w:rPr>
          <w:b/>
          <w:bCs/>
        </w:rPr>
        <w:t xml:space="preserve"> сельского поселения</w:t>
      </w:r>
      <w:r w:rsidR="004A7013" w:rsidRPr="00AE244F">
        <w:rPr>
          <w:b/>
          <w:bCs/>
        </w:rPr>
        <w:t xml:space="preserve"> </w:t>
      </w:r>
      <w:r w:rsidR="005447C3">
        <w:rPr>
          <w:b/>
          <w:bCs/>
        </w:rPr>
        <w:t xml:space="preserve">«село Белиджи» </w:t>
      </w:r>
      <w:r w:rsidR="004A7013" w:rsidRPr="00AE244F">
        <w:rPr>
          <w:b/>
          <w:bCs/>
        </w:rPr>
        <w:t>МР «Дербентский район»</w:t>
      </w:r>
      <w:r w:rsidR="004A7013" w:rsidRPr="00AE244F">
        <w:t xml:space="preserve"> (</w:t>
      </w:r>
      <w:r w:rsidR="005447C3">
        <w:t>с.</w:t>
      </w:r>
      <w:r w:rsidR="006C65B8">
        <w:t xml:space="preserve"> </w:t>
      </w:r>
      <w:r w:rsidR="005447C3">
        <w:t>Белиджи</w:t>
      </w:r>
      <w:r w:rsidR="004A7013" w:rsidRPr="00AE244F">
        <w:t>, ул.</w:t>
      </w:r>
      <w:r w:rsidR="006C65B8">
        <w:t xml:space="preserve"> </w:t>
      </w:r>
      <w:r w:rsidR="004A7013" w:rsidRPr="00AE244F">
        <w:t>Ю.</w:t>
      </w:r>
      <w:r w:rsidR="006C65B8">
        <w:t xml:space="preserve"> </w:t>
      </w:r>
      <w:r w:rsidR="004A7013" w:rsidRPr="00AE244F">
        <w:t xml:space="preserve">Гагарина, </w:t>
      </w:r>
      <w:r w:rsidR="005447C3">
        <w:t>д.6</w:t>
      </w:r>
      <w:r w:rsidR="004A7013" w:rsidRPr="00AE244F">
        <w:t xml:space="preserve">) состоится </w:t>
      </w:r>
      <w:r w:rsidR="004A7013" w:rsidRPr="00AE244F">
        <w:rPr>
          <w:caps/>
        </w:rPr>
        <w:t>аукцион</w:t>
      </w:r>
      <w:r w:rsidR="004A7013" w:rsidRPr="00AE244F">
        <w:t xml:space="preserve"> на право заключени</w:t>
      </w:r>
      <w:r w:rsidR="0010317D" w:rsidRPr="00AE244F">
        <w:t xml:space="preserve">я договоров аренды </w:t>
      </w:r>
      <w:r w:rsidR="001D6B6B" w:rsidRPr="00AE244F">
        <w:t xml:space="preserve">земельных участков, </w:t>
      </w:r>
      <w:r w:rsidR="005447C3">
        <w:t>находящихся в собственности Администрации сельского поселения «село Белиджи»</w:t>
      </w:r>
      <w:r w:rsidR="00AB2CD6" w:rsidRPr="00AE244F">
        <w:t>.</w:t>
      </w:r>
    </w:p>
    <w:p w:rsidR="0016264C" w:rsidRPr="00AE244F" w:rsidRDefault="002B0BA2" w:rsidP="0016264C">
      <w:pPr>
        <w:jc w:val="center"/>
        <w:rPr>
          <w:b/>
        </w:rPr>
      </w:pPr>
      <w:r w:rsidRPr="00AE244F">
        <w:rPr>
          <w:b/>
        </w:rPr>
        <w:t>1.Организатор аукциона</w:t>
      </w:r>
    </w:p>
    <w:p w:rsidR="002B0BA2" w:rsidRPr="00AE244F" w:rsidRDefault="002B0BA2" w:rsidP="009E280A">
      <w:pPr>
        <w:ind w:firstLine="709"/>
        <w:jc w:val="both"/>
      </w:pPr>
      <w:r w:rsidRPr="00AE244F">
        <w:t xml:space="preserve">Организатор аукциона </w:t>
      </w:r>
      <w:r w:rsidR="0068093E" w:rsidRPr="00AE244F">
        <w:t>–</w:t>
      </w:r>
      <w:r w:rsidRPr="00AE244F">
        <w:t xml:space="preserve"> </w:t>
      </w:r>
      <w:r w:rsidR="005447C3">
        <w:t>А</w:t>
      </w:r>
      <w:r w:rsidR="004D7DE3" w:rsidRPr="00AE244F">
        <w:t>дминистраци</w:t>
      </w:r>
      <w:r w:rsidR="005447C3">
        <w:t>я сельского поселения «село Белиджи»</w:t>
      </w:r>
      <w:r w:rsidR="0068093E" w:rsidRPr="00AE244F">
        <w:t xml:space="preserve"> МР «Дербентский район»</w:t>
      </w:r>
      <w:r w:rsidRPr="00AE244F">
        <w:t xml:space="preserve"> (далее </w:t>
      </w:r>
      <w:r w:rsidR="005C6E7C" w:rsidRPr="00AE244F">
        <w:t>-</w:t>
      </w:r>
      <w:r w:rsidR="003139EE" w:rsidRPr="00AE244F">
        <w:t xml:space="preserve"> </w:t>
      </w:r>
      <w:r w:rsidR="005447C3">
        <w:t>Администрация</w:t>
      </w:r>
      <w:r w:rsidR="003139EE" w:rsidRPr="00AE244F">
        <w:t>) (368</w:t>
      </w:r>
      <w:r w:rsidR="005447C3">
        <w:t>615</w:t>
      </w:r>
      <w:r w:rsidR="0068093E" w:rsidRPr="00AE244F">
        <w:t xml:space="preserve">, </w:t>
      </w:r>
      <w:r w:rsidR="005447C3">
        <w:t>Республика Дагестан, Дербентский район, с</w:t>
      </w:r>
      <w:proofErr w:type="gramStart"/>
      <w:r w:rsidR="005447C3">
        <w:t>.Б</w:t>
      </w:r>
      <w:proofErr w:type="gramEnd"/>
      <w:r w:rsidR="005447C3">
        <w:t>елиджи,</w:t>
      </w:r>
      <w:r w:rsidR="0068093E" w:rsidRPr="00AE244F">
        <w:t xml:space="preserve"> ул.</w:t>
      </w:r>
      <w:r w:rsidR="005447C3">
        <w:t xml:space="preserve"> </w:t>
      </w:r>
      <w:r w:rsidR="0068093E" w:rsidRPr="00AE244F">
        <w:t>Ю.Гагарина,</w:t>
      </w:r>
      <w:r w:rsidR="005447C3">
        <w:t xml:space="preserve"> д.6</w:t>
      </w:r>
      <w:r w:rsidR="008171BA" w:rsidRPr="00AE244F">
        <w:t xml:space="preserve">, </w:t>
      </w:r>
      <w:r w:rsidR="008171BA" w:rsidRPr="00AE244F">
        <w:rPr>
          <w:lang w:val="en-US"/>
        </w:rPr>
        <w:t>e</w:t>
      </w:r>
      <w:r w:rsidR="008171BA" w:rsidRPr="00AE244F">
        <w:t>-</w:t>
      </w:r>
      <w:r w:rsidR="008171BA" w:rsidRPr="00AE244F">
        <w:rPr>
          <w:lang w:val="en-US"/>
        </w:rPr>
        <w:t>mail</w:t>
      </w:r>
      <w:r w:rsidR="008171BA" w:rsidRPr="00AE244F">
        <w:t xml:space="preserve">: </w:t>
      </w:r>
      <w:proofErr w:type="spellStart"/>
      <w:r w:rsidR="00F35FC2">
        <w:rPr>
          <w:lang w:val="en-US"/>
        </w:rPr>
        <w:t>fazil</w:t>
      </w:r>
      <w:proofErr w:type="spellEnd"/>
      <w:r w:rsidR="00F35FC2" w:rsidRPr="009366D1">
        <w:t>.</w:t>
      </w:r>
      <w:proofErr w:type="spellStart"/>
      <w:r w:rsidR="009366D1">
        <w:rPr>
          <w:lang w:val="en-US"/>
        </w:rPr>
        <w:t>kazimov</w:t>
      </w:r>
      <w:proofErr w:type="spellEnd"/>
      <w:r w:rsidR="009366D1" w:rsidRPr="009366D1">
        <w:t>.</w:t>
      </w:r>
      <w:r w:rsidR="009366D1" w:rsidRPr="000B1DF4">
        <w:t>2014</w:t>
      </w:r>
      <w:r w:rsidR="008171BA" w:rsidRPr="00AE244F">
        <w:t>@</w:t>
      </w:r>
      <w:r w:rsidR="009366D1">
        <w:rPr>
          <w:lang w:val="en-US"/>
        </w:rPr>
        <w:t>mail</w:t>
      </w:r>
      <w:r w:rsidR="008171BA" w:rsidRPr="00AE244F">
        <w:t>.</w:t>
      </w:r>
      <w:proofErr w:type="spellStart"/>
      <w:r w:rsidR="008171BA" w:rsidRPr="00AE244F">
        <w:rPr>
          <w:lang w:val="en-US"/>
        </w:rPr>
        <w:t>ru</w:t>
      </w:r>
      <w:proofErr w:type="spellEnd"/>
      <w:r w:rsidRPr="00AE244F">
        <w:t>).</w:t>
      </w:r>
    </w:p>
    <w:p w:rsidR="0016264C" w:rsidRPr="00AE244F" w:rsidRDefault="002B0BA2" w:rsidP="0016264C">
      <w:pPr>
        <w:jc w:val="center"/>
        <w:rPr>
          <w:b/>
        </w:rPr>
      </w:pPr>
      <w:r w:rsidRPr="00AE244F">
        <w:rPr>
          <w:b/>
        </w:rPr>
        <w:t>2. Реквизит</w:t>
      </w:r>
      <w:r w:rsidR="0016264C" w:rsidRPr="00AE244F">
        <w:rPr>
          <w:b/>
        </w:rPr>
        <w:t>ы решения о проведен</w:t>
      </w:r>
      <w:proofErr w:type="gramStart"/>
      <w:r w:rsidR="0016264C" w:rsidRPr="00AE244F">
        <w:rPr>
          <w:b/>
        </w:rPr>
        <w:t>ии ау</w:t>
      </w:r>
      <w:proofErr w:type="gramEnd"/>
      <w:r w:rsidR="0016264C" w:rsidRPr="00AE244F">
        <w:rPr>
          <w:b/>
        </w:rPr>
        <w:t>кциона</w:t>
      </w:r>
      <w:r w:rsidR="00F163EB" w:rsidRPr="00AE244F">
        <w:rPr>
          <w:b/>
        </w:rPr>
        <w:t>.</w:t>
      </w:r>
    </w:p>
    <w:p w:rsidR="003E4ED0" w:rsidRPr="00B873A0" w:rsidRDefault="009366D1" w:rsidP="00B873A0">
      <w:pPr>
        <w:tabs>
          <w:tab w:val="left" w:pos="993"/>
        </w:tabs>
        <w:jc w:val="both"/>
      </w:pPr>
      <w:r>
        <w:t>Приказом Главы</w:t>
      </w:r>
      <w:r w:rsidR="001D6B6B" w:rsidRPr="00AE244F">
        <w:t xml:space="preserve"> администрации</w:t>
      </w:r>
      <w:r>
        <w:t xml:space="preserve"> сельского поселения «село Белиджи»</w:t>
      </w:r>
      <w:r w:rsidR="004A7013" w:rsidRPr="00AE244F">
        <w:t xml:space="preserve"> МР </w:t>
      </w:r>
      <w:r w:rsidR="001D6B6B" w:rsidRPr="00AE244F">
        <w:t>«</w:t>
      </w:r>
      <w:r w:rsidR="004A7013" w:rsidRPr="00AE244F">
        <w:t>Дербентский район», «О проведен</w:t>
      </w:r>
      <w:proofErr w:type="gramStart"/>
      <w:r w:rsidR="004A7013" w:rsidRPr="00AE244F">
        <w:t>ии ау</w:t>
      </w:r>
      <w:proofErr w:type="gramEnd"/>
      <w:r w:rsidR="004A7013" w:rsidRPr="00AE244F">
        <w:t xml:space="preserve">кциона на право заключения договоров </w:t>
      </w:r>
      <w:r w:rsidR="002C1C82" w:rsidRPr="00AE244F">
        <w:t>аренды земельных участков</w:t>
      </w:r>
      <w:r w:rsidR="000C023F">
        <w:t>» от 26</w:t>
      </w:r>
      <w:r w:rsidR="00EB4FD5">
        <w:t xml:space="preserve"> </w:t>
      </w:r>
      <w:r w:rsidR="006C65B8">
        <w:t xml:space="preserve">сентября </w:t>
      </w:r>
      <w:r w:rsidR="006C65B8" w:rsidRPr="00AE244F">
        <w:t>2022</w:t>
      </w:r>
      <w:r w:rsidR="00EB4FD5">
        <w:t xml:space="preserve"> года №.</w:t>
      </w:r>
      <w:r w:rsidR="00A329A4">
        <w:t>08</w:t>
      </w:r>
    </w:p>
    <w:p w:rsidR="00D4423F" w:rsidRPr="004F017F" w:rsidRDefault="003F09DB" w:rsidP="00D7590E">
      <w:pPr>
        <w:jc w:val="center"/>
        <w:rPr>
          <w:b/>
          <w:sz w:val="22"/>
          <w:szCs w:val="22"/>
        </w:rPr>
      </w:pPr>
      <w:r w:rsidRPr="004F017F">
        <w:rPr>
          <w:b/>
          <w:sz w:val="22"/>
          <w:szCs w:val="22"/>
        </w:rPr>
        <w:t>3</w:t>
      </w:r>
      <w:r w:rsidR="00E519A2" w:rsidRPr="004F017F">
        <w:rPr>
          <w:b/>
          <w:sz w:val="22"/>
          <w:szCs w:val="22"/>
        </w:rPr>
        <w:t>. Предмет</w:t>
      </w:r>
      <w:r w:rsidR="002B0BA2" w:rsidRPr="004F017F">
        <w:rPr>
          <w:b/>
          <w:sz w:val="22"/>
          <w:szCs w:val="22"/>
        </w:rPr>
        <w:t xml:space="preserve"> аукциона</w:t>
      </w:r>
      <w:r w:rsidR="00F163EB">
        <w:rPr>
          <w:b/>
          <w:sz w:val="22"/>
          <w:szCs w:val="22"/>
        </w:rPr>
        <w:t>.</w:t>
      </w:r>
    </w:p>
    <w:p w:rsidR="00103F2A" w:rsidRPr="009366D1" w:rsidRDefault="00F163EB" w:rsidP="009366D1">
      <w:pPr>
        <w:ind w:firstLine="709"/>
        <w:jc w:val="both"/>
      </w:pPr>
      <w:r>
        <w:rPr>
          <w:color w:val="000000"/>
        </w:rPr>
        <w:t>Предметом аукциона является п</w:t>
      </w:r>
      <w:r w:rsidR="00103F2A">
        <w:rPr>
          <w:color w:val="000000"/>
        </w:rPr>
        <w:t>раво заключения догов</w:t>
      </w:r>
      <w:r w:rsidR="004D7DE3">
        <w:rPr>
          <w:color w:val="000000"/>
        </w:rPr>
        <w:t xml:space="preserve">оров аренды </w:t>
      </w:r>
      <w:r w:rsidR="006C65B8">
        <w:rPr>
          <w:color w:val="000000"/>
        </w:rPr>
        <w:t>земельных участков,</w:t>
      </w:r>
      <w:r w:rsidR="004D7DE3">
        <w:rPr>
          <w:color w:val="000000"/>
        </w:rPr>
        <w:t xml:space="preserve"> </w:t>
      </w:r>
      <w:r w:rsidR="009366D1">
        <w:t>находящихся в собственности Администрации сельского поселения «село Белиджи»</w:t>
      </w:r>
      <w:r w:rsidR="004D7DE3">
        <w:rPr>
          <w:color w:val="000000"/>
        </w:rPr>
        <w:t>:</w:t>
      </w:r>
    </w:p>
    <w:p w:rsidR="00103F2A" w:rsidRDefault="00103F2A" w:rsidP="00103F2A">
      <w:pPr>
        <w:pStyle w:val="afa"/>
        <w:spacing w:before="0" w:beforeAutospacing="0" w:after="0" w:afterAutospacing="0"/>
        <w:jc w:val="both"/>
        <w:textAlignment w:val="top"/>
        <w:rPr>
          <w:color w:val="000000"/>
        </w:rPr>
      </w:pPr>
      <w:r w:rsidRPr="00DF25D3">
        <w:rPr>
          <w:b/>
          <w:color w:val="000000"/>
        </w:rPr>
        <w:t>ЛОТ№1</w:t>
      </w:r>
      <w:r>
        <w:rPr>
          <w:color w:val="000000"/>
        </w:rPr>
        <w:t xml:space="preserve">. </w:t>
      </w:r>
      <w:r w:rsidR="00B551C7">
        <w:rPr>
          <w:color w:val="000000"/>
        </w:rPr>
        <w:t xml:space="preserve">- </w:t>
      </w:r>
      <w:r w:rsidR="00B551C7" w:rsidRPr="00FB2780">
        <w:rPr>
          <w:color w:val="000000"/>
        </w:rPr>
        <w:t xml:space="preserve">Земельный участок с </w:t>
      </w:r>
      <w:r w:rsidR="00B551C7">
        <w:rPr>
          <w:color w:val="000000"/>
        </w:rPr>
        <w:t xml:space="preserve">кадастровым номером </w:t>
      </w:r>
      <w:r w:rsidR="00CF00BD">
        <w:t>05:07:000109</w:t>
      </w:r>
      <w:r w:rsidR="00D87254">
        <w:t>:</w:t>
      </w:r>
      <w:r w:rsidR="00CF00BD">
        <w:t>235</w:t>
      </w:r>
      <w:r w:rsidR="00B551C7" w:rsidRPr="00FB2780">
        <w:rPr>
          <w:color w:val="000000"/>
        </w:rPr>
        <w:t xml:space="preserve"> </w:t>
      </w:r>
      <w:r w:rsidR="00D87254">
        <w:rPr>
          <w:color w:val="000000"/>
        </w:rPr>
        <w:t>площадью</w:t>
      </w:r>
      <w:r w:rsidR="00D87254" w:rsidRPr="003C50D5">
        <w:rPr>
          <w:b/>
          <w:color w:val="000000"/>
        </w:rPr>
        <w:t xml:space="preserve"> </w:t>
      </w:r>
      <w:r w:rsidR="00CF00BD">
        <w:rPr>
          <w:color w:val="000000"/>
        </w:rPr>
        <w:t>290612</w:t>
      </w:r>
      <w:r w:rsidR="00B551C7">
        <w:rPr>
          <w:color w:val="000000"/>
        </w:rPr>
        <w:t xml:space="preserve"> кв</w:t>
      </w:r>
      <w:proofErr w:type="gramStart"/>
      <w:r w:rsidR="00B551C7">
        <w:rPr>
          <w:color w:val="000000"/>
        </w:rPr>
        <w:t>.м</w:t>
      </w:r>
      <w:proofErr w:type="gramEnd"/>
      <w:r w:rsidR="00B551C7">
        <w:rPr>
          <w:color w:val="000000"/>
        </w:rPr>
        <w:t>, местоположение</w:t>
      </w:r>
      <w:r w:rsidR="00B551C7" w:rsidRPr="00FB2780">
        <w:rPr>
          <w:color w:val="000000"/>
        </w:rPr>
        <w:t>:</w:t>
      </w:r>
      <w:r w:rsidR="00B551C7">
        <w:rPr>
          <w:color w:val="000000"/>
        </w:rPr>
        <w:t xml:space="preserve"> </w:t>
      </w:r>
      <w:r w:rsidR="00D87254" w:rsidRPr="00D87254">
        <w:rPr>
          <w:color w:val="000000"/>
        </w:rPr>
        <w:t xml:space="preserve">Республика Дагестан, Дербентский р-н, с. </w:t>
      </w:r>
      <w:r w:rsidR="00CF00BD">
        <w:rPr>
          <w:color w:val="000000"/>
        </w:rPr>
        <w:t>Белиджи</w:t>
      </w:r>
      <w:r w:rsidR="00B551C7">
        <w:rPr>
          <w:color w:val="000000"/>
        </w:rPr>
        <w:t>,</w:t>
      </w:r>
      <w:r w:rsidR="00B551C7" w:rsidRPr="00FB2780">
        <w:rPr>
          <w:color w:val="000000"/>
        </w:rPr>
        <w:t xml:space="preserve"> с видом разрешенного использования:</w:t>
      </w:r>
      <w:r w:rsidR="00CB489D" w:rsidRPr="00CB489D">
        <w:t xml:space="preserve"> </w:t>
      </w:r>
      <w:r w:rsidR="00CF00BD">
        <w:t>Для посадки многолетних насаждений. Для сельскохозяйственного производства</w:t>
      </w:r>
      <w:r w:rsidR="00CB489D">
        <w:t>,</w:t>
      </w:r>
      <w:r w:rsidR="00CB489D" w:rsidRPr="00CB489D">
        <w:t xml:space="preserve"> </w:t>
      </w:r>
      <w:r w:rsidR="00B551C7" w:rsidRPr="00FB2780">
        <w:rPr>
          <w:color w:val="000000"/>
        </w:rPr>
        <w:t xml:space="preserve">категория земель </w:t>
      </w:r>
      <w:proofErr w:type="gramStart"/>
      <w:r w:rsidR="00B551C7" w:rsidRPr="00FB2780">
        <w:rPr>
          <w:color w:val="000000"/>
        </w:rPr>
        <w:t>-</w:t>
      </w:r>
      <w:r w:rsidR="00B551C7">
        <w:t>з</w:t>
      </w:r>
      <w:proofErr w:type="gramEnd"/>
      <w:r w:rsidR="00B551C7">
        <w:t>емли сельскохозяйственного назначения</w:t>
      </w:r>
      <w:r w:rsidR="00B873A0">
        <w:rPr>
          <w:color w:val="000000"/>
        </w:rPr>
        <w:t>, срок аренды 49</w:t>
      </w:r>
      <w:r w:rsidR="00B551C7" w:rsidRPr="00FB2780">
        <w:rPr>
          <w:color w:val="000000"/>
        </w:rPr>
        <w:t xml:space="preserve"> лет.</w:t>
      </w:r>
    </w:p>
    <w:p w:rsidR="00B1477E" w:rsidRDefault="004B62E3" w:rsidP="00B1477E">
      <w:pPr>
        <w:pStyle w:val="afa"/>
        <w:spacing w:before="0" w:beforeAutospacing="0" w:after="0" w:afterAutospacing="0"/>
        <w:jc w:val="both"/>
        <w:textAlignment w:val="top"/>
        <w:rPr>
          <w:color w:val="000000"/>
        </w:rPr>
      </w:pPr>
      <w:r>
        <w:rPr>
          <w:b/>
          <w:color w:val="000000"/>
        </w:rPr>
        <w:t>ЛОТ№2</w:t>
      </w:r>
      <w:r w:rsidR="00B1477E" w:rsidRPr="00DF25D3">
        <w:rPr>
          <w:b/>
          <w:color w:val="000000"/>
        </w:rPr>
        <w:t>.</w:t>
      </w:r>
      <w:r w:rsidR="00B1477E">
        <w:rPr>
          <w:b/>
          <w:color w:val="000000"/>
        </w:rPr>
        <w:t xml:space="preserve"> </w:t>
      </w:r>
      <w:r w:rsidR="00B1477E">
        <w:rPr>
          <w:color w:val="000000"/>
        </w:rPr>
        <w:t xml:space="preserve">- </w:t>
      </w:r>
      <w:r w:rsidR="00CF00BD" w:rsidRPr="00FB2780">
        <w:rPr>
          <w:color w:val="000000"/>
        </w:rPr>
        <w:t xml:space="preserve">Земельный участок с </w:t>
      </w:r>
      <w:r w:rsidR="00CF00BD">
        <w:rPr>
          <w:color w:val="000000"/>
        </w:rPr>
        <w:t xml:space="preserve">кадастровым номером </w:t>
      </w:r>
      <w:r w:rsidR="00CF00BD" w:rsidRPr="00411ECE">
        <w:t xml:space="preserve">05:07:000109:366 </w:t>
      </w:r>
      <w:r w:rsidR="00CF00BD">
        <w:rPr>
          <w:color w:val="000000"/>
        </w:rPr>
        <w:t>площадью</w:t>
      </w:r>
      <w:r w:rsidR="00CF00BD" w:rsidRPr="003C50D5">
        <w:rPr>
          <w:b/>
          <w:color w:val="000000"/>
        </w:rPr>
        <w:t xml:space="preserve"> </w:t>
      </w:r>
      <w:r w:rsidR="00CF00BD">
        <w:rPr>
          <w:color w:val="000000"/>
        </w:rPr>
        <w:t>258178 кв</w:t>
      </w:r>
      <w:proofErr w:type="gramStart"/>
      <w:r w:rsidR="00CF00BD">
        <w:rPr>
          <w:color w:val="000000"/>
        </w:rPr>
        <w:t>.м</w:t>
      </w:r>
      <w:proofErr w:type="gramEnd"/>
      <w:r w:rsidR="00CF00BD">
        <w:rPr>
          <w:color w:val="000000"/>
        </w:rPr>
        <w:t>, местоположение</w:t>
      </w:r>
      <w:r w:rsidR="00CF00BD" w:rsidRPr="00FB2780">
        <w:rPr>
          <w:color w:val="000000"/>
        </w:rPr>
        <w:t>:</w:t>
      </w:r>
      <w:r w:rsidR="00CF00BD">
        <w:rPr>
          <w:color w:val="000000"/>
        </w:rPr>
        <w:t xml:space="preserve"> </w:t>
      </w:r>
      <w:r w:rsidR="00CF00BD" w:rsidRPr="00D87254">
        <w:rPr>
          <w:color w:val="000000"/>
        </w:rPr>
        <w:t xml:space="preserve">Республика Дагестан, Дербентский р-н, с. </w:t>
      </w:r>
      <w:r w:rsidR="00CF00BD">
        <w:rPr>
          <w:color w:val="000000"/>
        </w:rPr>
        <w:t>Белиджи,</w:t>
      </w:r>
      <w:r w:rsidR="00CF00BD" w:rsidRPr="00FB2780">
        <w:rPr>
          <w:color w:val="000000"/>
        </w:rPr>
        <w:t xml:space="preserve"> с видом разрешенного использования:</w:t>
      </w:r>
      <w:r w:rsidR="00CF00BD">
        <w:t xml:space="preserve"> Для сельскохозяйственного использования,</w:t>
      </w:r>
      <w:r w:rsidR="00CF00BD" w:rsidRPr="00CB489D">
        <w:t xml:space="preserve"> </w:t>
      </w:r>
      <w:r w:rsidR="00CF00BD" w:rsidRPr="00FB2780">
        <w:rPr>
          <w:color w:val="000000"/>
        </w:rPr>
        <w:t xml:space="preserve">категория земель </w:t>
      </w:r>
      <w:proofErr w:type="gramStart"/>
      <w:r w:rsidR="00CF00BD" w:rsidRPr="00FB2780">
        <w:rPr>
          <w:color w:val="000000"/>
        </w:rPr>
        <w:t>-</w:t>
      </w:r>
      <w:r w:rsidR="00CF00BD">
        <w:t>з</w:t>
      </w:r>
      <w:proofErr w:type="gramEnd"/>
      <w:r w:rsidR="00CF00BD">
        <w:t>емли сельскохозяйственного назначения</w:t>
      </w:r>
      <w:r w:rsidR="00CF00BD">
        <w:rPr>
          <w:color w:val="000000"/>
        </w:rPr>
        <w:t>, срок аренды 49</w:t>
      </w:r>
      <w:r w:rsidR="00CF00BD" w:rsidRPr="00FB2780">
        <w:rPr>
          <w:color w:val="000000"/>
        </w:rPr>
        <w:t xml:space="preserve"> лет.</w:t>
      </w:r>
    </w:p>
    <w:p w:rsidR="00AC6549" w:rsidRDefault="00AC6549" w:rsidP="00AC6549">
      <w:pPr>
        <w:pStyle w:val="afa"/>
        <w:spacing w:before="0" w:beforeAutospacing="0" w:after="0" w:afterAutospacing="0"/>
        <w:jc w:val="both"/>
        <w:textAlignment w:val="top"/>
        <w:rPr>
          <w:color w:val="000000"/>
        </w:rPr>
      </w:pPr>
      <w:r>
        <w:rPr>
          <w:b/>
          <w:color w:val="000000"/>
        </w:rPr>
        <w:t>ЛОТ№</w:t>
      </w:r>
      <w:r w:rsidR="00411ECE" w:rsidRPr="00411ECE">
        <w:rPr>
          <w:b/>
          <w:color w:val="000000"/>
        </w:rPr>
        <w:t>3</w:t>
      </w:r>
      <w:r>
        <w:rPr>
          <w:b/>
          <w:color w:val="000000"/>
        </w:rPr>
        <w:t xml:space="preserve">. </w:t>
      </w:r>
      <w:r>
        <w:rPr>
          <w:color w:val="000000"/>
        </w:rPr>
        <w:t xml:space="preserve">- </w:t>
      </w:r>
      <w:r w:rsidRPr="00FB2780">
        <w:rPr>
          <w:color w:val="000000"/>
        </w:rPr>
        <w:t xml:space="preserve">Земельный участок с </w:t>
      </w:r>
      <w:r>
        <w:rPr>
          <w:color w:val="000000"/>
        </w:rPr>
        <w:t xml:space="preserve">кадастровым номером </w:t>
      </w:r>
      <w:r w:rsidRPr="00411ECE">
        <w:t xml:space="preserve">05:07:000109:234 </w:t>
      </w:r>
      <w:r>
        <w:rPr>
          <w:color w:val="000000"/>
        </w:rPr>
        <w:t>площадью</w:t>
      </w:r>
      <w:r w:rsidRPr="003C50D5">
        <w:rPr>
          <w:b/>
          <w:color w:val="000000"/>
        </w:rPr>
        <w:t xml:space="preserve"> </w:t>
      </w:r>
      <w:r w:rsidRPr="00AC6549">
        <w:rPr>
          <w:color w:val="000000"/>
        </w:rPr>
        <w:t>874392</w:t>
      </w:r>
      <w:r>
        <w:rPr>
          <w:color w:val="000000"/>
        </w:rPr>
        <w:t xml:space="preserve"> кв</w:t>
      </w:r>
      <w:proofErr w:type="gramStart"/>
      <w:r>
        <w:rPr>
          <w:color w:val="000000"/>
        </w:rPr>
        <w:t>.м</w:t>
      </w:r>
      <w:proofErr w:type="gramEnd"/>
      <w:r>
        <w:rPr>
          <w:color w:val="000000"/>
        </w:rPr>
        <w:t>, местоположение</w:t>
      </w:r>
      <w:r w:rsidRPr="00FB2780">
        <w:rPr>
          <w:color w:val="000000"/>
        </w:rPr>
        <w:t>:</w:t>
      </w:r>
      <w:r>
        <w:rPr>
          <w:color w:val="000000"/>
        </w:rPr>
        <w:t xml:space="preserve"> </w:t>
      </w:r>
      <w:r w:rsidRPr="00D87254">
        <w:rPr>
          <w:color w:val="000000"/>
        </w:rPr>
        <w:t xml:space="preserve">Республика Дагестан, Дербентский р-н, с. </w:t>
      </w:r>
      <w:r>
        <w:rPr>
          <w:color w:val="000000"/>
        </w:rPr>
        <w:t>Белиджи,</w:t>
      </w:r>
      <w:r w:rsidRPr="00FB2780">
        <w:rPr>
          <w:color w:val="000000"/>
        </w:rPr>
        <w:t xml:space="preserve"> с видом разрешенного использования:</w:t>
      </w:r>
      <w:r w:rsidRPr="00CB489D">
        <w:t xml:space="preserve"> </w:t>
      </w:r>
      <w:r>
        <w:t>Для посадки многолетних насаждений. Для сельскохозяйственного производства,</w:t>
      </w:r>
      <w:r w:rsidRPr="00CB489D">
        <w:t xml:space="preserve"> </w:t>
      </w:r>
      <w:r w:rsidRPr="00FB2780">
        <w:rPr>
          <w:color w:val="000000"/>
        </w:rPr>
        <w:t xml:space="preserve">категория земель </w:t>
      </w:r>
      <w:proofErr w:type="gramStart"/>
      <w:r w:rsidRPr="00FB2780">
        <w:rPr>
          <w:color w:val="000000"/>
        </w:rPr>
        <w:t>-</w:t>
      </w:r>
      <w:r>
        <w:t>з</w:t>
      </w:r>
      <w:proofErr w:type="gramEnd"/>
      <w:r>
        <w:t>емли сельскохозяйственного назначения</w:t>
      </w:r>
      <w:r>
        <w:rPr>
          <w:color w:val="000000"/>
        </w:rPr>
        <w:t>, срок аренды 49</w:t>
      </w:r>
      <w:r w:rsidRPr="00FB2780">
        <w:rPr>
          <w:color w:val="000000"/>
        </w:rPr>
        <w:t xml:space="preserve"> лет.</w:t>
      </w:r>
    </w:p>
    <w:p w:rsidR="00AC6549" w:rsidRDefault="00AC6549" w:rsidP="00AC6549">
      <w:pPr>
        <w:pStyle w:val="afa"/>
        <w:spacing w:before="0" w:beforeAutospacing="0" w:after="0" w:afterAutospacing="0"/>
        <w:jc w:val="both"/>
        <w:textAlignment w:val="top"/>
        <w:rPr>
          <w:color w:val="000000"/>
        </w:rPr>
      </w:pPr>
      <w:r w:rsidRPr="00411ECE">
        <w:rPr>
          <w:b/>
        </w:rPr>
        <w:t>ЛОТ№</w:t>
      </w:r>
      <w:r w:rsidR="00411ECE" w:rsidRPr="00411ECE">
        <w:rPr>
          <w:b/>
        </w:rPr>
        <w:t>4</w:t>
      </w:r>
      <w:r w:rsidRPr="00411ECE">
        <w:rPr>
          <w:b/>
        </w:rPr>
        <w:t xml:space="preserve">. </w:t>
      </w:r>
      <w:r w:rsidRPr="00411ECE">
        <w:t xml:space="preserve">- </w:t>
      </w:r>
      <w:r w:rsidRPr="00FB2780">
        <w:rPr>
          <w:color w:val="000000"/>
        </w:rPr>
        <w:t xml:space="preserve">Земельный участок с </w:t>
      </w:r>
      <w:r>
        <w:rPr>
          <w:color w:val="000000"/>
        </w:rPr>
        <w:t xml:space="preserve">кадастровым номером </w:t>
      </w:r>
      <w:r w:rsidRPr="00411ECE">
        <w:t xml:space="preserve">05:07:000109:236 </w:t>
      </w:r>
      <w:r>
        <w:rPr>
          <w:color w:val="000000"/>
        </w:rPr>
        <w:t>площадью</w:t>
      </w:r>
      <w:r w:rsidRPr="003C50D5">
        <w:rPr>
          <w:b/>
          <w:color w:val="000000"/>
        </w:rPr>
        <w:t xml:space="preserve"> </w:t>
      </w:r>
      <w:r w:rsidR="00411ECE">
        <w:rPr>
          <w:color w:val="000000"/>
        </w:rPr>
        <w:t>361070</w:t>
      </w:r>
      <w:r>
        <w:rPr>
          <w:color w:val="000000"/>
        </w:rPr>
        <w:t xml:space="preserve"> кв</w:t>
      </w:r>
      <w:proofErr w:type="gramStart"/>
      <w:r>
        <w:rPr>
          <w:color w:val="000000"/>
        </w:rPr>
        <w:t>.м</w:t>
      </w:r>
      <w:proofErr w:type="gramEnd"/>
      <w:r>
        <w:rPr>
          <w:color w:val="000000"/>
        </w:rPr>
        <w:t>, местоположение</w:t>
      </w:r>
      <w:r w:rsidRPr="00FB2780">
        <w:rPr>
          <w:color w:val="000000"/>
        </w:rPr>
        <w:t>:</w:t>
      </w:r>
      <w:r>
        <w:rPr>
          <w:color w:val="000000"/>
        </w:rPr>
        <w:t xml:space="preserve"> </w:t>
      </w:r>
      <w:r w:rsidRPr="00D87254">
        <w:rPr>
          <w:color w:val="000000"/>
        </w:rPr>
        <w:t xml:space="preserve">Республика Дагестан, Дербентский р-н, с. </w:t>
      </w:r>
      <w:r>
        <w:rPr>
          <w:color w:val="000000"/>
        </w:rPr>
        <w:t>Белиджи,</w:t>
      </w:r>
      <w:r w:rsidRPr="00FB2780">
        <w:rPr>
          <w:color w:val="000000"/>
        </w:rPr>
        <w:t xml:space="preserve"> с видом разрешенного использования:</w:t>
      </w:r>
      <w:r w:rsidRPr="00CB489D">
        <w:t xml:space="preserve"> </w:t>
      </w:r>
      <w:r w:rsidR="00411ECE">
        <w:t xml:space="preserve">Для посадки многолетних насаждений. </w:t>
      </w:r>
      <w:r>
        <w:t>Для сельскохозяйственного назначения,</w:t>
      </w:r>
      <w:r w:rsidRPr="00CB489D">
        <w:t xml:space="preserve"> </w:t>
      </w:r>
      <w:r w:rsidRPr="00FB2780">
        <w:rPr>
          <w:color w:val="000000"/>
        </w:rPr>
        <w:t>категория земель -</w:t>
      </w:r>
      <w:r>
        <w:rPr>
          <w:color w:val="000000"/>
        </w:rPr>
        <w:t xml:space="preserve"> </w:t>
      </w:r>
      <w:r>
        <w:t>земли сельскохозяйственного назначения</w:t>
      </w:r>
      <w:r>
        <w:rPr>
          <w:color w:val="000000"/>
        </w:rPr>
        <w:t>, срок аренды 49</w:t>
      </w:r>
      <w:r w:rsidRPr="00FB2780">
        <w:rPr>
          <w:color w:val="000000"/>
        </w:rPr>
        <w:t xml:space="preserve"> лет.</w:t>
      </w:r>
    </w:p>
    <w:p w:rsidR="000C023F" w:rsidRDefault="000C023F" w:rsidP="000C023F">
      <w:pPr>
        <w:pStyle w:val="afa"/>
        <w:spacing w:before="0" w:beforeAutospacing="0" w:after="0" w:afterAutospacing="0"/>
        <w:jc w:val="both"/>
        <w:textAlignment w:val="top"/>
        <w:rPr>
          <w:color w:val="000000"/>
        </w:rPr>
      </w:pPr>
      <w:r>
        <w:rPr>
          <w:b/>
          <w:color w:val="000000"/>
        </w:rPr>
        <w:t>ЛОТ№</w:t>
      </w:r>
      <w:r w:rsidR="00411ECE" w:rsidRPr="00411ECE">
        <w:rPr>
          <w:b/>
          <w:color w:val="000000"/>
        </w:rPr>
        <w:t>5</w:t>
      </w:r>
      <w:r w:rsidRPr="00DF25D3">
        <w:rPr>
          <w:b/>
          <w:color w:val="000000"/>
        </w:rPr>
        <w:t>.</w:t>
      </w:r>
      <w:r>
        <w:rPr>
          <w:b/>
          <w:color w:val="000000"/>
        </w:rPr>
        <w:t xml:space="preserve"> </w:t>
      </w:r>
      <w:r>
        <w:rPr>
          <w:color w:val="000000"/>
        </w:rPr>
        <w:t xml:space="preserve">- </w:t>
      </w:r>
      <w:r w:rsidRPr="00FB2780">
        <w:rPr>
          <w:color w:val="000000"/>
        </w:rPr>
        <w:t xml:space="preserve">Земельный участок с </w:t>
      </w:r>
      <w:r>
        <w:rPr>
          <w:color w:val="000000"/>
        </w:rPr>
        <w:t xml:space="preserve">кадастровым номером </w:t>
      </w:r>
      <w:r w:rsidRPr="00411ECE">
        <w:t xml:space="preserve">05:07:000109:364 </w:t>
      </w:r>
      <w:r>
        <w:rPr>
          <w:color w:val="000000"/>
        </w:rPr>
        <w:t>площадью</w:t>
      </w:r>
      <w:r w:rsidRPr="003C50D5">
        <w:rPr>
          <w:b/>
          <w:color w:val="000000"/>
        </w:rPr>
        <w:t xml:space="preserve"> </w:t>
      </w:r>
      <w:r>
        <w:rPr>
          <w:color w:val="000000"/>
        </w:rPr>
        <w:t>90000 кв</w:t>
      </w:r>
      <w:proofErr w:type="gramStart"/>
      <w:r>
        <w:rPr>
          <w:color w:val="000000"/>
        </w:rPr>
        <w:t>.м</w:t>
      </w:r>
      <w:proofErr w:type="gramEnd"/>
      <w:r>
        <w:rPr>
          <w:color w:val="000000"/>
        </w:rPr>
        <w:t>, местоположение</w:t>
      </w:r>
      <w:r w:rsidRPr="00FB2780">
        <w:rPr>
          <w:color w:val="000000"/>
        </w:rPr>
        <w:t>:</w:t>
      </w:r>
      <w:r>
        <w:rPr>
          <w:color w:val="000000"/>
        </w:rPr>
        <w:t xml:space="preserve"> </w:t>
      </w:r>
      <w:r w:rsidRPr="00D87254">
        <w:rPr>
          <w:color w:val="000000"/>
        </w:rPr>
        <w:t xml:space="preserve">Республика Дагестан, Дербентский р-н, с. </w:t>
      </w:r>
      <w:r>
        <w:rPr>
          <w:color w:val="000000"/>
        </w:rPr>
        <w:t>Белиджи,</w:t>
      </w:r>
      <w:r w:rsidRPr="00FB2780">
        <w:rPr>
          <w:color w:val="000000"/>
        </w:rPr>
        <w:t xml:space="preserve"> с видом разрешенного использования:</w:t>
      </w:r>
      <w:r>
        <w:t xml:space="preserve"> Для сельскохозяйственного использования,</w:t>
      </w:r>
      <w:r w:rsidRPr="00CB489D">
        <w:t xml:space="preserve"> </w:t>
      </w:r>
      <w:r w:rsidRPr="00FB2780">
        <w:rPr>
          <w:color w:val="000000"/>
        </w:rPr>
        <w:t xml:space="preserve">категория земель </w:t>
      </w:r>
      <w:proofErr w:type="gramStart"/>
      <w:r w:rsidRPr="00FB2780">
        <w:rPr>
          <w:color w:val="000000"/>
        </w:rPr>
        <w:t>-</w:t>
      </w:r>
      <w:r>
        <w:t>з</w:t>
      </w:r>
      <w:proofErr w:type="gramEnd"/>
      <w:r>
        <w:t>емли сельскохозяйственного назначения</w:t>
      </w:r>
      <w:r>
        <w:rPr>
          <w:color w:val="000000"/>
        </w:rPr>
        <w:t>, срок аренды 49</w:t>
      </w:r>
      <w:r w:rsidRPr="00FB2780">
        <w:rPr>
          <w:color w:val="000000"/>
        </w:rPr>
        <w:t xml:space="preserve"> лет.</w:t>
      </w:r>
    </w:p>
    <w:p w:rsidR="00CF00BD" w:rsidRPr="000B1DF4" w:rsidRDefault="000C023F" w:rsidP="00CF00BD">
      <w:pPr>
        <w:pStyle w:val="afa"/>
        <w:spacing w:before="0" w:beforeAutospacing="0" w:after="0" w:afterAutospacing="0"/>
        <w:jc w:val="both"/>
        <w:textAlignment w:val="top"/>
        <w:rPr>
          <w:color w:val="000000"/>
        </w:rPr>
      </w:pPr>
      <w:r>
        <w:rPr>
          <w:b/>
          <w:color w:val="000000"/>
        </w:rPr>
        <w:t>ЛОТ№6</w:t>
      </w:r>
      <w:r w:rsidRPr="00DF25D3">
        <w:rPr>
          <w:b/>
          <w:color w:val="000000"/>
        </w:rPr>
        <w:t>.</w:t>
      </w:r>
      <w:r>
        <w:rPr>
          <w:b/>
          <w:color w:val="000000"/>
        </w:rPr>
        <w:t xml:space="preserve"> </w:t>
      </w:r>
      <w:r>
        <w:rPr>
          <w:color w:val="000000"/>
        </w:rPr>
        <w:t xml:space="preserve">- </w:t>
      </w:r>
      <w:r w:rsidRPr="00FB2780">
        <w:rPr>
          <w:color w:val="000000"/>
        </w:rPr>
        <w:t xml:space="preserve">Земельный участок с </w:t>
      </w:r>
      <w:r>
        <w:rPr>
          <w:color w:val="000000"/>
        </w:rPr>
        <w:t xml:space="preserve">кадастровым номером </w:t>
      </w:r>
      <w:r w:rsidRPr="00411ECE">
        <w:t xml:space="preserve">05:07:000109:365 </w:t>
      </w:r>
      <w:r>
        <w:rPr>
          <w:color w:val="000000"/>
        </w:rPr>
        <w:t>площадью</w:t>
      </w:r>
      <w:r w:rsidRPr="003C50D5">
        <w:rPr>
          <w:b/>
          <w:color w:val="000000"/>
        </w:rPr>
        <w:t xml:space="preserve"> </w:t>
      </w:r>
      <w:r>
        <w:rPr>
          <w:color w:val="000000"/>
        </w:rPr>
        <w:t>293270 кв</w:t>
      </w:r>
      <w:proofErr w:type="gramStart"/>
      <w:r>
        <w:rPr>
          <w:color w:val="000000"/>
        </w:rPr>
        <w:t>.м</w:t>
      </w:r>
      <w:proofErr w:type="gramEnd"/>
      <w:r>
        <w:rPr>
          <w:color w:val="000000"/>
        </w:rPr>
        <w:t>, местоположение</w:t>
      </w:r>
      <w:r w:rsidRPr="00FB2780">
        <w:rPr>
          <w:color w:val="000000"/>
        </w:rPr>
        <w:t>:</w:t>
      </w:r>
      <w:r>
        <w:rPr>
          <w:color w:val="000000"/>
        </w:rPr>
        <w:t xml:space="preserve"> </w:t>
      </w:r>
      <w:r w:rsidRPr="00D87254">
        <w:rPr>
          <w:color w:val="000000"/>
        </w:rPr>
        <w:t xml:space="preserve">Республика Дагестан, Дербентский р-н, с. </w:t>
      </w:r>
      <w:r>
        <w:rPr>
          <w:color w:val="000000"/>
        </w:rPr>
        <w:t>Белиджи,</w:t>
      </w:r>
      <w:r w:rsidRPr="00FB2780">
        <w:rPr>
          <w:color w:val="000000"/>
        </w:rPr>
        <w:t xml:space="preserve"> с видом разрешенного использования:</w:t>
      </w:r>
      <w:r>
        <w:t xml:space="preserve"> Для сельскохозяйственного использования,</w:t>
      </w:r>
      <w:r w:rsidRPr="00CB489D">
        <w:t xml:space="preserve"> </w:t>
      </w:r>
      <w:r w:rsidRPr="00FB2780">
        <w:rPr>
          <w:color w:val="000000"/>
        </w:rPr>
        <w:t xml:space="preserve">категория земель </w:t>
      </w:r>
      <w:proofErr w:type="gramStart"/>
      <w:r w:rsidRPr="00FB2780">
        <w:rPr>
          <w:color w:val="000000"/>
        </w:rPr>
        <w:t>-</w:t>
      </w:r>
      <w:r>
        <w:t>з</w:t>
      </w:r>
      <w:proofErr w:type="gramEnd"/>
      <w:r>
        <w:t>емли сельскохозяйственного назначения</w:t>
      </w:r>
      <w:r>
        <w:rPr>
          <w:color w:val="000000"/>
        </w:rPr>
        <w:t>, срок аренды 49</w:t>
      </w:r>
      <w:r w:rsidRPr="00FB2780">
        <w:rPr>
          <w:color w:val="000000"/>
        </w:rPr>
        <w:t xml:space="preserve"> лет.</w:t>
      </w:r>
    </w:p>
    <w:p w:rsidR="000765AD" w:rsidRPr="00CB489D" w:rsidRDefault="000765AD" w:rsidP="00CB489D">
      <w:pPr>
        <w:pStyle w:val="afa"/>
        <w:spacing w:before="0" w:beforeAutospacing="0" w:after="0" w:afterAutospacing="0"/>
        <w:jc w:val="both"/>
        <w:textAlignment w:val="top"/>
        <w:rPr>
          <w:color w:val="000000"/>
        </w:rPr>
      </w:pPr>
    </w:p>
    <w:p w:rsidR="00EB5FB6" w:rsidRDefault="00A80A0C" w:rsidP="00676ED9">
      <w:pPr>
        <w:jc w:val="center"/>
        <w:rPr>
          <w:b/>
          <w:iCs/>
          <w:sz w:val="22"/>
          <w:szCs w:val="22"/>
        </w:rPr>
      </w:pPr>
      <w:r>
        <w:rPr>
          <w:b/>
          <w:sz w:val="22"/>
          <w:szCs w:val="22"/>
        </w:rPr>
        <w:t>4.</w:t>
      </w:r>
      <w:r w:rsidR="00EB5FB6" w:rsidRPr="0011653B">
        <w:rPr>
          <w:b/>
          <w:sz w:val="22"/>
          <w:szCs w:val="22"/>
        </w:rPr>
        <w:t xml:space="preserve">Характеристика </w:t>
      </w:r>
      <w:r w:rsidR="00EB5FB6" w:rsidRPr="0011653B">
        <w:rPr>
          <w:b/>
          <w:iCs/>
          <w:sz w:val="22"/>
          <w:szCs w:val="22"/>
        </w:rPr>
        <w:t>земельного участка:</w:t>
      </w:r>
    </w:p>
    <w:p w:rsidR="00F163EB" w:rsidRPr="0011653B" w:rsidRDefault="00F163EB" w:rsidP="00676ED9">
      <w:pPr>
        <w:jc w:val="center"/>
        <w:rPr>
          <w:b/>
          <w:iCs/>
          <w:sz w:val="22"/>
          <w:szCs w:val="22"/>
        </w:rPr>
      </w:pPr>
      <w:r>
        <w:rPr>
          <w:b/>
          <w:iCs/>
          <w:sz w:val="22"/>
          <w:szCs w:val="22"/>
        </w:rPr>
        <w:t>Лот №1.</w:t>
      </w:r>
    </w:p>
    <w:p w:rsidR="005F50C8" w:rsidRPr="00C41B36" w:rsidRDefault="00EB5FB6" w:rsidP="00B551C7">
      <w:pPr>
        <w:ind w:firstLine="567"/>
        <w:jc w:val="both"/>
        <w:rPr>
          <w:bCs/>
          <w:sz w:val="22"/>
          <w:szCs w:val="22"/>
        </w:rPr>
      </w:pPr>
      <w:r w:rsidRPr="00C41B36">
        <w:rPr>
          <w:b/>
          <w:bCs/>
          <w:sz w:val="22"/>
          <w:szCs w:val="22"/>
        </w:rPr>
        <w:t>Местоположение земельного участка</w:t>
      </w:r>
      <w:r w:rsidR="00595E95" w:rsidRPr="00C41B36">
        <w:rPr>
          <w:bCs/>
          <w:sz w:val="22"/>
          <w:szCs w:val="22"/>
        </w:rPr>
        <w:t xml:space="preserve">: </w:t>
      </w:r>
      <w:r w:rsidR="00B551C7" w:rsidRPr="00C41B36">
        <w:rPr>
          <w:color w:val="000000"/>
          <w:sz w:val="22"/>
          <w:szCs w:val="22"/>
        </w:rPr>
        <w:t xml:space="preserve">Республика Дагестан, р-н </w:t>
      </w:r>
      <w:r w:rsidR="00F02AFC" w:rsidRPr="00C41B36">
        <w:rPr>
          <w:color w:val="000000"/>
          <w:sz w:val="22"/>
          <w:szCs w:val="22"/>
        </w:rPr>
        <w:t>Дербентский, с</w:t>
      </w:r>
      <w:proofErr w:type="gramStart"/>
      <w:r w:rsidR="00F02AFC" w:rsidRPr="00C41B36">
        <w:rPr>
          <w:color w:val="000000"/>
          <w:sz w:val="22"/>
          <w:szCs w:val="22"/>
        </w:rPr>
        <w:t>.</w:t>
      </w:r>
      <w:r w:rsidR="00411ECE">
        <w:rPr>
          <w:color w:val="000000"/>
          <w:sz w:val="22"/>
          <w:szCs w:val="22"/>
        </w:rPr>
        <w:t>Б</w:t>
      </w:r>
      <w:proofErr w:type="gramEnd"/>
      <w:r w:rsidR="00411ECE">
        <w:rPr>
          <w:color w:val="000000"/>
          <w:sz w:val="22"/>
          <w:szCs w:val="22"/>
        </w:rPr>
        <w:t>елиджи</w:t>
      </w:r>
      <w:r w:rsidR="001D6B6B" w:rsidRPr="00C41B36">
        <w:rPr>
          <w:color w:val="000000"/>
          <w:sz w:val="22"/>
          <w:szCs w:val="22"/>
        </w:rPr>
        <w:t>.</w:t>
      </w:r>
    </w:p>
    <w:p w:rsidR="00EB5FB6" w:rsidRPr="00C41B36" w:rsidRDefault="00EB5FB6" w:rsidP="001D6B6B">
      <w:pPr>
        <w:ind w:firstLine="567"/>
        <w:jc w:val="both"/>
        <w:rPr>
          <w:bCs/>
          <w:sz w:val="22"/>
          <w:szCs w:val="22"/>
        </w:rPr>
      </w:pPr>
      <w:r w:rsidRPr="00C41B36">
        <w:rPr>
          <w:b/>
          <w:bCs/>
          <w:sz w:val="22"/>
          <w:szCs w:val="22"/>
        </w:rPr>
        <w:t>Кадастровый номер</w:t>
      </w:r>
      <w:r w:rsidR="001E45DC" w:rsidRPr="00C41B36">
        <w:rPr>
          <w:bCs/>
          <w:sz w:val="22"/>
          <w:szCs w:val="22"/>
        </w:rPr>
        <w:t xml:space="preserve">: </w:t>
      </w:r>
      <w:r w:rsidR="00411ECE">
        <w:t>05:07:000109:235</w:t>
      </w:r>
      <w:r w:rsidR="001D6B6B" w:rsidRPr="00C41B36">
        <w:rPr>
          <w:sz w:val="22"/>
          <w:szCs w:val="22"/>
        </w:rPr>
        <w:t>.</w:t>
      </w:r>
    </w:p>
    <w:p w:rsidR="00EB5FB6" w:rsidRPr="00C41B36" w:rsidRDefault="00EB5FB6" w:rsidP="00F062FC">
      <w:pPr>
        <w:ind w:firstLine="567"/>
        <w:jc w:val="both"/>
        <w:rPr>
          <w:sz w:val="22"/>
          <w:szCs w:val="22"/>
        </w:rPr>
      </w:pPr>
      <w:r w:rsidRPr="00C41B36">
        <w:rPr>
          <w:b/>
          <w:iCs/>
          <w:sz w:val="22"/>
          <w:szCs w:val="22"/>
        </w:rPr>
        <w:t>Категория земель</w:t>
      </w:r>
      <w:r w:rsidR="00433205" w:rsidRPr="00C41B36">
        <w:rPr>
          <w:sz w:val="22"/>
          <w:szCs w:val="22"/>
        </w:rPr>
        <w:t>: земли сельскохозяйственного назначения</w:t>
      </w:r>
      <w:r w:rsidR="004D0547" w:rsidRPr="00C41B36">
        <w:rPr>
          <w:sz w:val="22"/>
          <w:szCs w:val="22"/>
        </w:rPr>
        <w:t>.</w:t>
      </w:r>
    </w:p>
    <w:p w:rsidR="00EB5FB6" w:rsidRPr="00C41B36" w:rsidRDefault="00EB5FB6" w:rsidP="00F062FC">
      <w:pPr>
        <w:ind w:firstLine="567"/>
        <w:jc w:val="both"/>
        <w:rPr>
          <w:iCs/>
          <w:sz w:val="22"/>
          <w:szCs w:val="22"/>
        </w:rPr>
      </w:pPr>
      <w:r w:rsidRPr="00C41B36">
        <w:rPr>
          <w:b/>
          <w:iCs/>
          <w:sz w:val="22"/>
          <w:szCs w:val="22"/>
        </w:rPr>
        <w:t>Площадь земельного участка</w:t>
      </w:r>
      <w:r w:rsidRPr="00C41B36">
        <w:rPr>
          <w:iCs/>
          <w:sz w:val="22"/>
          <w:szCs w:val="22"/>
        </w:rPr>
        <w:t xml:space="preserve">: </w:t>
      </w:r>
      <w:r w:rsidR="002F65E7">
        <w:rPr>
          <w:color w:val="000000"/>
        </w:rPr>
        <w:t>290612</w:t>
      </w:r>
      <w:r w:rsidR="007602F0" w:rsidRPr="00C41B36">
        <w:rPr>
          <w:iCs/>
          <w:sz w:val="22"/>
          <w:szCs w:val="22"/>
        </w:rPr>
        <w:t xml:space="preserve"> </w:t>
      </w:r>
      <w:r w:rsidR="00EC5BD9" w:rsidRPr="00C41B36">
        <w:rPr>
          <w:iCs/>
          <w:sz w:val="22"/>
          <w:szCs w:val="22"/>
        </w:rPr>
        <w:t>кв.м.</w:t>
      </w:r>
    </w:p>
    <w:p w:rsidR="00635BD3" w:rsidRPr="00C41B36" w:rsidRDefault="00B873A0" w:rsidP="00B873A0">
      <w:pPr>
        <w:jc w:val="both"/>
        <w:rPr>
          <w:sz w:val="22"/>
          <w:szCs w:val="22"/>
        </w:rPr>
      </w:pPr>
      <w:r>
        <w:rPr>
          <w:b/>
          <w:sz w:val="22"/>
          <w:szCs w:val="22"/>
        </w:rPr>
        <w:t xml:space="preserve">          В</w:t>
      </w:r>
      <w:r w:rsidR="003068A5" w:rsidRPr="00C41B36">
        <w:rPr>
          <w:b/>
          <w:sz w:val="22"/>
          <w:szCs w:val="22"/>
        </w:rPr>
        <w:t xml:space="preserve">ид разрешенного </w:t>
      </w:r>
      <w:r w:rsidR="003741BD" w:rsidRPr="00C41B36">
        <w:rPr>
          <w:b/>
          <w:sz w:val="22"/>
          <w:szCs w:val="22"/>
        </w:rPr>
        <w:t>использовани</w:t>
      </w:r>
      <w:r w:rsidR="003068A5" w:rsidRPr="00C41B36">
        <w:rPr>
          <w:b/>
          <w:sz w:val="22"/>
          <w:szCs w:val="22"/>
        </w:rPr>
        <w:t>я</w:t>
      </w:r>
      <w:r w:rsidR="003741BD" w:rsidRPr="00C41B36">
        <w:rPr>
          <w:b/>
          <w:sz w:val="22"/>
          <w:szCs w:val="22"/>
        </w:rPr>
        <w:t>:</w:t>
      </w:r>
      <w:r w:rsidR="008F0468" w:rsidRPr="00C41B36">
        <w:rPr>
          <w:sz w:val="22"/>
          <w:szCs w:val="22"/>
        </w:rPr>
        <w:t xml:space="preserve"> </w:t>
      </w:r>
      <w:r w:rsidR="00411ECE">
        <w:t>Для посадки многолетних насаждений. Для сельскохозяйственного производства</w:t>
      </w:r>
      <w:r w:rsidR="00F02AFC" w:rsidRPr="00C41B36">
        <w:rPr>
          <w:sz w:val="22"/>
          <w:szCs w:val="22"/>
        </w:rPr>
        <w:t>.</w:t>
      </w:r>
    </w:p>
    <w:p w:rsidR="007551E0" w:rsidRPr="00C41B36" w:rsidRDefault="003741BD" w:rsidP="007551E0">
      <w:pPr>
        <w:ind w:firstLine="567"/>
        <w:jc w:val="both"/>
        <w:rPr>
          <w:sz w:val="22"/>
          <w:szCs w:val="22"/>
        </w:rPr>
      </w:pPr>
      <w:r w:rsidRPr="00C41B36">
        <w:rPr>
          <w:rFonts w:eastAsia="MS Mincho"/>
          <w:b/>
          <w:sz w:val="22"/>
          <w:szCs w:val="22"/>
        </w:rPr>
        <w:t xml:space="preserve">Цель использования участка: </w:t>
      </w:r>
      <w:r w:rsidR="00411ECE">
        <w:t xml:space="preserve">Для сельскохозяйственного </w:t>
      </w:r>
      <w:r w:rsidR="00277DC6">
        <w:t>использования</w:t>
      </w:r>
      <w:r w:rsidR="006677C7" w:rsidRPr="00C41B36">
        <w:rPr>
          <w:rFonts w:eastAsia="MS Mincho"/>
          <w:sz w:val="22"/>
          <w:szCs w:val="22"/>
        </w:rPr>
        <w:t>.</w:t>
      </w:r>
    </w:p>
    <w:p w:rsidR="0083110B" w:rsidRPr="00C41B36" w:rsidRDefault="004D0547" w:rsidP="003C3A3E">
      <w:pPr>
        <w:autoSpaceDE w:val="0"/>
        <w:autoSpaceDN w:val="0"/>
        <w:adjustRightInd w:val="0"/>
        <w:ind w:firstLine="567"/>
        <w:jc w:val="both"/>
        <w:rPr>
          <w:sz w:val="22"/>
          <w:szCs w:val="22"/>
        </w:rPr>
      </w:pPr>
      <w:r w:rsidRPr="00C41B36">
        <w:rPr>
          <w:b/>
          <w:bCs/>
          <w:sz w:val="22"/>
          <w:szCs w:val="22"/>
        </w:rPr>
        <w:t>Обременения земельного участка:</w:t>
      </w:r>
      <w:r w:rsidRPr="00C41B36">
        <w:rPr>
          <w:sz w:val="22"/>
          <w:szCs w:val="22"/>
        </w:rPr>
        <w:t xml:space="preserve"> на дату принятия решения о проведен</w:t>
      </w:r>
      <w:proofErr w:type="gramStart"/>
      <w:r w:rsidRPr="00C41B36">
        <w:rPr>
          <w:sz w:val="22"/>
          <w:szCs w:val="22"/>
        </w:rPr>
        <w:t>ии ау</w:t>
      </w:r>
      <w:proofErr w:type="gramEnd"/>
      <w:r w:rsidRPr="00C41B36">
        <w:rPr>
          <w:sz w:val="22"/>
          <w:szCs w:val="22"/>
        </w:rPr>
        <w:t>кциона на участок не зарегистрированы права третьих лиц.</w:t>
      </w:r>
      <w:bookmarkStart w:id="1" w:name="_Toc151440522"/>
    </w:p>
    <w:p w:rsidR="00CB7926" w:rsidRPr="00C41B36" w:rsidRDefault="00CB7926" w:rsidP="00CB7926">
      <w:pPr>
        <w:autoSpaceDE w:val="0"/>
        <w:autoSpaceDN w:val="0"/>
        <w:adjustRightInd w:val="0"/>
        <w:ind w:firstLine="567"/>
        <w:jc w:val="both"/>
        <w:rPr>
          <w:sz w:val="22"/>
          <w:szCs w:val="22"/>
        </w:rPr>
      </w:pPr>
      <w:r w:rsidRPr="00C41B36">
        <w:rPr>
          <w:b/>
          <w:sz w:val="22"/>
          <w:szCs w:val="22"/>
        </w:rPr>
        <w:t xml:space="preserve">Предельные параметры разрешенного строительства: </w:t>
      </w:r>
      <w:r w:rsidRPr="00C41B36">
        <w:rPr>
          <w:sz w:val="22"/>
          <w:szCs w:val="22"/>
        </w:rPr>
        <w:t>В соответствии с письмом Отдела архитектуры и градостроительства администра</w:t>
      </w:r>
      <w:r w:rsidR="00B873A0">
        <w:rPr>
          <w:sz w:val="22"/>
          <w:szCs w:val="22"/>
        </w:rPr>
        <w:t xml:space="preserve">ции МР «Дербентский район» </w:t>
      </w:r>
      <w:r w:rsidR="00045686">
        <w:rPr>
          <w:sz w:val="22"/>
          <w:szCs w:val="22"/>
        </w:rPr>
        <w:t>от 23.08</w:t>
      </w:r>
      <w:r w:rsidR="00045686" w:rsidRPr="00C41B36">
        <w:rPr>
          <w:sz w:val="22"/>
          <w:szCs w:val="22"/>
        </w:rPr>
        <w:t>.202</w:t>
      </w:r>
      <w:r w:rsidR="00045686">
        <w:rPr>
          <w:sz w:val="22"/>
          <w:szCs w:val="22"/>
        </w:rPr>
        <w:t>2</w:t>
      </w:r>
      <w:r w:rsidR="00045686" w:rsidRPr="00C41B36">
        <w:rPr>
          <w:sz w:val="22"/>
          <w:szCs w:val="22"/>
        </w:rPr>
        <w:t xml:space="preserve"> г. № </w:t>
      </w:r>
      <w:r w:rsidR="00045686">
        <w:rPr>
          <w:sz w:val="22"/>
          <w:szCs w:val="22"/>
        </w:rPr>
        <w:t>504</w:t>
      </w:r>
      <w:r w:rsidR="00045686" w:rsidRPr="00C41B36">
        <w:rPr>
          <w:sz w:val="22"/>
          <w:szCs w:val="22"/>
        </w:rPr>
        <w:t>.</w:t>
      </w:r>
    </w:p>
    <w:p w:rsidR="00BC64BB" w:rsidRPr="00C41B36" w:rsidRDefault="00BC64BB" w:rsidP="00BC64BB">
      <w:pPr>
        <w:ind w:firstLine="567"/>
        <w:jc w:val="both"/>
        <w:rPr>
          <w:sz w:val="22"/>
          <w:szCs w:val="22"/>
        </w:rPr>
      </w:pPr>
      <w:r w:rsidRPr="00C41B36">
        <w:rPr>
          <w:b/>
          <w:sz w:val="22"/>
          <w:szCs w:val="22"/>
        </w:rPr>
        <w:lastRenderedPageBreak/>
        <w:t xml:space="preserve">Технические условия для подключения объекта к сетям инженерно-технического </w:t>
      </w:r>
      <w:r w:rsidR="000F67B1" w:rsidRPr="00C41B36">
        <w:rPr>
          <w:b/>
          <w:sz w:val="22"/>
          <w:szCs w:val="22"/>
        </w:rPr>
        <w:t>обеспечения:</w:t>
      </w:r>
      <w:r w:rsidR="00CB7926" w:rsidRPr="00B813BB">
        <w:rPr>
          <w:sz w:val="22"/>
          <w:szCs w:val="22"/>
        </w:rPr>
        <w:t xml:space="preserve"> </w:t>
      </w:r>
      <w:r w:rsidR="0080690C" w:rsidRPr="00B813BB">
        <w:rPr>
          <w:sz w:val="22"/>
          <w:szCs w:val="22"/>
        </w:rPr>
        <w:t>в соответствии с письмом МБУ «</w:t>
      </w:r>
      <w:proofErr w:type="spellStart"/>
      <w:r w:rsidR="00252FF5">
        <w:rPr>
          <w:sz w:val="22"/>
          <w:szCs w:val="22"/>
        </w:rPr>
        <w:t>Райсервис</w:t>
      </w:r>
      <w:proofErr w:type="spellEnd"/>
      <w:r w:rsidR="00252FF5">
        <w:rPr>
          <w:sz w:val="22"/>
          <w:szCs w:val="22"/>
        </w:rPr>
        <w:t>»</w:t>
      </w:r>
      <w:r w:rsidR="0080690C" w:rsidRPr="00B813BB">
        <w:rPr>
          <w:sz w:val="22"/>
          <w:szCs w:val="22"/>
        </w:rPr>
        <w:t xml:space="preserve"> администраци</w:t>
      </w:r>
      <w:r w:rsidR="006C06D1" w:rsidRPr="00B813BB">
        <w:rPr>
          <w:sz w:val="22"/>
          <w:szCs w:val="22"/>
        </w:rPr>
        <w:t>и</w:t>
      </w:r>
      <w:r w:rsidR="00252FF5">
        <w:rPr>
          <w:sz w:val="22"/>
          <w:szCs w:val="22"/>
        </w:rPr>
        <w:t xml:space="preserve"> муниципального района </w:t>
      </w:r>
      <w:r w:rsidR="00252FF5" w:rsidRPr="00B813BB">
        <w:rPr>
          <w:sz w:val="22"/>
          <w:szCs w:val="22"/>
        </w:rPr>
        <w:t>«</w:t>
      </w:r>
      <w:r w:rsidR="006C06D1" w:rsidRPr="00B813BB">
        <w:rPr>
          <w:sz w:val="22"/>
          <w:szCs w:val="22"/>
        </w:rPr>
        <w:t>Дербентск</w:t>
      </w:r>
      <w:r w:rsidR="00252FF5">
        <w:rPr>
          <w:sz w:val="22"/>
          <w:szCs w:val="22"/>
        </w:rPr>
        <w:t>ий</w:t>
      </w:r>
      <w:r w:rsidR="006C06D1" w:rsidRPr="00B813BB">
        <w:rPr>
          <w:sz w:val="22"/>
          <w:szCs w:val="22"/>
        </w:rPr>
        <w:t xml:space="preserve"> район»</w:t>
      </w:r>
      <w:r w:rsidR="00252FF5">
        <w:rPr>
          <w:sz w:val="22"/>
          <w:szCs w:val="22"/>
        </w:rPr>
        <w:t xml:space="preserve"> от 18.08.2022г. №117</w:t>
      </w:r>
      <w:r w:rsidR="006A20F0">
        <w:rPr>
          <w:sz w:val="22"/>
          <w:szCs w:val="22"/>
        </w:rPr>
        <w:t xml:space="preserve">. В соответствии с письмом ООО «Газпром газораспределение Дагестан» Управление </w:t>
      </w:r>
      <w:proofErr w:type="spellStart"/>
      <w:r w:rsidR="006A20F0">
        <w:rPr>
          <w:sz w:val="22"/>
          <w:szCs w:val="22"/>
        </w:rPr>
        <w:t>самурское</w:t>
      </w:r>
      <w:proofErr w:type="spellEnd"/>
      <w:r w:rsidR="006A20F0">
        <w:rPr>
          <w:sz w:val="22"/>
          <w:szCs w:val="22"/>
        </w:rPr>
        <w:t>.</w:t>
      </w:r>
    </w:p>
    <w:p w:rsidR="002719FB" w:rsidRPr="000A76B2" w:rsidRDefault="00B813BB" w:rsidP="002719FB">
      <w:pPr>
        <w:jc w:val="center"/>
        <w:rPr>
          <w:b/>
          <w:iCs/>
          <w:sz w:val="22"/>
          <w:szCs w:val="22"/>
        </w:rPr>
      </w:pPr>
      <w:r>
        <w:rPr>
          <w:b/>
          <w:iCs/>
          <w:sz w:val="22"/>
          <w:szCs w:val="22"/>
        </w:rPr>
        <w:t>Лот №2</w:t>
      </w:r>
      <w:r w:rsidR="002719FB" w:rsidRPr="000A76B2">
        <w:rPr>
          <w:b/>
          <w:iCs/>
          <w:sz w:val="22"/>
          <w:szCs w:val="22"/>
        </w:rPr>
        <w:t>.</w:t>
      </w:r>
    </w:p>
    <w:p w:rsidR="000B1DF4" w:rsidRPr="00C41B36" w:rsidRDefault="000B1DF4" w:rsidP="000B1DF4">
      <w:pPr>
        <w:ind w:firstLine="567"/>
        <w:jc w:val="both"/>
        <w:rPr>
          <w:bCs/>
          <w:sz w:val="22"/>
          <w:szCs w:val="22"/>
        </w:rPr>
      </w:pPr>
      <w:r w:rsidRPr="00C41B36">
        <w:rPr>
          <w:b/>
          <w:bCs/>
          <w:sz w:val="22"/>
          <w:szCs w:val="22"/>
        </w:rPr>
        <w:t>Местоположение земельного участка</w:t>
      </w:r>
      <w:r w:rsidRPr="00C41B36">
        <w:rPr>
          <w:bCs/>
          <w:sz w:val="22"/>
          <w:szCs w:val="22"/>
        </w:rPr>
        <w:t xml:space="preserve">: </w:t>
      </w:r>
      <w:r w:rsidRPr="00C41B36">
        <w:rPr>
          <w:color w:val="000000"/>
          <w:sz w:val="22"/>
          <w:szCs w:val="22"/>
        </w:rPr>
        <w:t>Республика Дагестан, р-н Дербентский, с</w:t>
      </w:r>
      <w:proofErr w:type="gramStart"/>
      <w:r w:rsidRPr="00C41B36">
        <w:rPr>
          <w:color w:val="000000"/>
          <w:sz w:val="22"/>
          <w:szCs w:val="22"/>
        </w:rPr>
        <w:t>.</w:t>
      </w:r>
      <w:r>
        <w:rPr>
          <w:color w:val="000000"/>
          <w:sz w:val="22"/>
          <w:szCs w:val="22"/>
        </w:rPr>
        <w:t>Б</w:t>
      </w:r>
      <w:proofErr w:type="gramEnd"/>
      <w:r>
        <w:rPr>
          <w:color w:val="000000"/>
          <w:sz w:val="22"/>
          <w:szCs w:val="22"/>
        </w:rPr>
        <w:t>елиджи</w:t>
      </w:r>
      <w:r w:rsidRPr="00C41B36">
        <w:rPr>
          <w:color w:val="000000"/>
          <w:sz w:val="22"/>
          <w:szCs w:val="22"/>
        </w:rPr>
        <w:t>.</w:t>
      </w:r>
    </w:p>
    <w:p w:rsidR="000B1DF4" w:rsidRPr="00C41B36" w:rsidRDefault="000B1DF4" w:rsidP="000B1DF4">
      <w:pPr>
        <w:ind w:firstLine="567"/>
        <w:jc w:val="both"/>
        <w:rPr>
          <w:bCs/>
          <w:sz w:val="22"/>
          <w:szCs w:val="22"/>
        </w:rPr>
      </w:pPr>
      <w:r w:rsidRPr="00C41B36">
        <w:rPr>
          <w:b/>
          <w:bCs/>
          <w:sz w:val="22"/>
          <w:szCs w:val="22"/>
        </w:rPr>
        <w:t>Кадастровый номер</w:t>
      </w:r>
      <w:r w:rsidRPr="00C41B36">
        <w:rPr>
          <w:bCs/>
          <w:sz w:val="22"/>
          <w:szCs w:val="22"/>
        </w:rPr>
        <w:t xml:space="preserve">: </w:t>
      </w:r>
      <w:r w:rsidR="00277DC6">
        <w:t>05:07:000109:366</w:t>
      </w:r>
      <w:r w:rsidRPr="00C41B36">
        <w:rPr>
          <w:sz w:val="22"/>
          <w:szCs w:val="22"/>
        </w:rPr>
        <w:t>.</w:t>
      </w:r>
    </w:p>
    <w:p w:rsidR="000B1DF4" w:rsidRPr="00C41B36" w:rsidRDefault="000B1DF4" w:rsidP="000B1DF4">
      <w:pPr>
        <w:ind w:firstLine="567"/>
        <w:jc w:val="both"/>
        <w:rPr>
          <w:sz w:val="22"/>
          <w:szCs w:val="22"/>
        </w:rPr>
      </w:pPr>
      <w:r w:rsidRPr="00C41B36">
        <w:rPr>
          <w:b/>
          <w:iCs/>
          <w:sz w:val="22"/>
          <w:szCs w:val="22"/>
        </w:rPr>
        <w:t>Категория земель</w:t>
      </w:r>
      <w:r w:rsidRPr="00C41B36">
        <w:rPr>
          <w:sz w:val="22"/>
          <w:szCs w:val="22"/>
        </w:rPr>
        <w:t>: земли сельскохозяйственного назначения.</w:t>
      </w:r>
    </w:p>
    <w:p w:rsidR="000B1DF4" w:rsidRPr="00C41B36" w:rsidRDefault="000B1DF4" w:rsidP="000B1DF4">
      <w:pPr>
        <w:ind w:firstLine="567"/>
        <w:jc w:val="both"/>
        <w:rPr>
          <w:iCs/>
          <w:sz w:val="22"/>
          <w:szCs w:val="22"/>
        </w:rPr>
      </w:pPr>
      <w:r w:rsidRPr="00C41B36">
        <w:rPr>
          <w:b/>
          <w:iCs/>
          <w:sz w:val="22"/>
          <w:szCs w:val="22"/>
        </w:rPr>
        <w:t>Площадь земельного участка</w:t>
      </w:r>
      <w:r w:rsidRPr="00C41B36">
        <w:rPr>
          <w:iCs/>
          <w:sz w:val="22"/>
          <w:szCs w:val="22"/>
        </w:rPr>
        <w:t xml:space="preserve">: </w:t>
      </w:r>
      <w:r w:rsidR="00277DC6">
        <w:rPr>
          <w:color w:val="000000"/>
        </w:rPr>
        <w:t>258178</w:t>
      </w:r>
      <w:r w:rsidRPr="00C41B36">
        <w:rPr>
          <w:iCs/>
          <w:sz w:val="22"/>
          <w:szCs w:val="22"/>
        </w:rPr>
        <w:t xml:space="preserve"> кв.м.</w:t>
      </w:r>
    </w:p>
    <w:p w:rsidR="000B1DF4" w:rsidRPr="00C41B36" w:rsidRDefault="000B1DF4" w:rsidP="000B1DF4">
      <w:pPr>
        <w:jc w:val="both"/>
        <w:rPr>
          <w:sz w:val="22"/>
          <w:szCs w:val="22"/>
        </w:rPr>
      </w:pPr>
      <w:r>
        <w:rPr>
          <w:b/>
          <w:sz w:val="22"/>
          <w:szCs w:val="22"/>
        </w:rPr>
        <w:t xml:space="preserve">          В</w:t>
      </w:r>
      <w:r w:rsidRPr="00C41B36">
        <w:rPr>
          <w:b/>
          <w:sz w:val="22"/>
          <w:szCs w:val="22"/>
        </w:rPr>
        <w:t>ид разрешенного использования:</w:t>
      </w:r>
      <w:r w:rsidRPr="00C41B36">
        <w:rPr>
          <w:sz w:val="22"/>
          <w:szCs w:val="22"/>
        </w:rPr>
        <w:t xml:space="preserve"> </w:t>
      </w:r>
      <w:r>
        <w:t xml:space="preserve">Для сельскохозяйственного </w:t>
      </w:r>
      <w:r w:rsidR="00277DC6">
        <w:t>использования</w:t>
      </w:r>
      <w:r w:rsidRPr="00C41B36">
        <w:rPr>
          <w:sz w:val="22"/>
          <w:szCs w:val="22"/>
        </w:rPr>
        <w:t>.</w:t>
      </w:r>
    </w:p>
    <w:p w:rsidR="000B1DF4" w:rsidRPr="00C41B36" w:rsidRDefault="000B1DF4" w:rsidP="000B1DF4">
      <w:pPr>
        <w:ind w:firstLine="567"/>
        <w:jc w:val="both"/>
        <w:rPr>
          <w:sz w:val="22"/>
          <w:szCs w:val="22"/>
        </w:rPr>
      </w:pPr>
      <w:r w:rsidRPr="00C41B36">
        <w:rPr>
          <w:rFonts w:eastAsia="MS Mincho"/>
          <w:b/>
          <w:sz w:val="22"/>
          <w:szCs w:val="22"/>
        </w:rPr>
        <w:t xml:space="preserve">Цель использования участка: </w:t>
      </w:r>
      <w:r>
        <w:t xml:space="preserve">Для сельскохозяйственного </w:t>
      </w:r>
      <w:r w:rsidR="00277DC6">
        <w:t>использования</w:t>
      </w:r>
      <w:r w:rsidRPr="00C41B36">
        <w:rPr>
          <w:rFonts w:eastAsia="MS Mincho"/>
          <w:sz w:val="22"/>
          <w:szCs w:val="22"/>
        </w:rPr>
        <w:t>.</w:t>
      </w:r>
    </w:p>
    <w:p w:rsidR="000B1DF4" w:rsidRPr="00C41B36" w:rsidRDefault="000B1DF4" w:rsidP="000B1DF4">
      <w:pPr>
        <w:autoSpaceDE w:val="0"/>
        <w:autoSpaceDN w:val="0"/>
        <w:adjustRightInd w:val="0"/>
        <w:ind w:firstLine="567"/>
        <w:jc w:val="both"/>
        <w:rPr>
          <w:sz w:val="22"/>
          <w:szCs w:val="22"/>
        </w:rPr>
      </w:pPr>
      <w:r w:rsidRPr="00C41B36">
        <w:rPr>
          <w:b/>
          <w:bCs/>
          <w:sz w:val="22"/>
          <w:szCs w:val="22"/>
        </w:rPr>
        <w:t>Обременения земельного участка:</w:t>
      </w:r>
      <w:r w:rsidRPr="00C41B36">
        <w:rPr>
          <w:sz w:val="22"/>
          <w:szCs w:val="22"/>
        </w:rPr>
        <w:t xml:space="preserve"> на дату принятия решения о проведен</w:t>
      </w:r>
      <w:proofErr w:type="gramStart"/>
      <w:r w:rsidRPr="00C41B36">
        <w:rPr>
          <w:sz w:val="22"/>
          <w:szCs w:val="22"/>
        </w:rPr>
        <w:t>ии ау</w:t>
      </w:r>
      <w:proofErr w:type="gramEnd"/>
      <w:r w:rsidRPr="00C41B36">
        <w:rPr>
          <w:sz w:val="22"/>
          <w:szCs w:val="22"/>
        </w:rPr>
        <w:t>кциона на участок не зарегистрированы права третьих лиц.</w:t>
      </w:r>
    </w:p>
    <w:p w:rsidR="000B1DF4" w:rsidRPr="00C41B36" w:rsidRDefault="000B1DF4" w:rsidP="000B1DF4">
      <w:pPr>
        <w:autoSpaceDE w:val="0"/>
        <w:autoSpaceDN w:val="0"/>
        <w:adjustRightInd w:val="0"/>
        <w:ind w:firstLine="567"/>
        <w:jc w:val="both"/>
        <w:rPr>
          <w:sz w:val="22"/>
          <w:szCs w:val="22"/>
        </w:rPr>
      </w:pPr>
      <w:r w:rsidRPr="00C41B36">
        <w:rPr>
          <w:b/>
          <w:sz w:val="22"/>
          <w:szCs w:val="22"/>
        </w:rPr>
        <w:t xml:space="preserve">Предельные параметры разрешенного строительства: </w:t>
      </w:r>
      <w:r w:rsidRPr="00C41B36">
        <w:rPr>
          <w:sz w:val="22"/>
          <w:szCs w:val="22"/>
        </w:rPr>
        <w:t>В соответствии с письмом Отдела архитектуры и градостроительства администра</w:t>
      </w:r>
      <w:r>
        <w:rPr>
          <w:sz w:val="22"/>
          <w:szCs w:val="22"/>
        </w:rPr>
        <w:t xml:space="preserve">ции МР «Дербентский район» </w:t>
      </w:r>
      <w:r w:rsidR="00045686">
        <w:rPr>
          <w:sz w:val="22"/>
          <w:szCs w:val="22"/>
        </w:rPr>
        <w:t>от 23.08</w:t>
      </w:r>
      <w:r w:rsidR="00045686" w:rsidRPr="00C41B36">
        <w:rPr>
          <w:sz w:val="22"/>
          <w:szCs w:val="22"/>
        </w:rPr>
        <w:t>.202</w:t>
      </w:r>
      <w:r w:rsidR="00045686">
        <w:rPr>
          <w:sz w:val="22"/>
          <w:szCs w:val="22"/>
        </w:rPr>
        <w:t>2</w:t>
      </w:r>
      <w:r w:rsidR="00045686" w:rsidRPr="00C41B36">
        <w:rPr>
          <w:sz w:val="22"/>
          <w:szCs w:val="22"/>
        </w:rPr>
        <w:t xml:space="preserve"> г. № </w:t>
      </w:r>
      <w:r w:rsidR="00045686">
        <w:rPr>
          <w:sz w:val="22"/>
          <w:szCs w:val="22"/>
        </w:rPr>
        <w:t>504</w:t>
      </w:r>
      <w:r w:rsidR="00045686" w:rsidRPr="00C41B36">
        <w:rPr>
          <w:sz w:val="22"/>
          <w:szCs w:val="22"/>
        </w:rPr>
        <w:t>.</w:t>
      </w:r>
    </w:p>
    <w:p w:rsidR="000B1DF4" w:rsidRPr="00C41B36" w:rsidRDefault="000B1DF4" w:rsidP="006A20F0">
      <w:pPr>
        <w:ind w:firstLine="567"/>
        <w:jc w:val="both"/>
        <w:rPr>
          <w:sz w:val="22"/>
          <w:szCs w:val="22"/>
        </w:rPr>
      </w:pPr>
      <w:r w:rsidRPr="00C41B36">
        <w:rPr>
          <w:b/>
          <w:sz w:val="22"/>
          <w:szCs w:val="22"/>
        </w:rPr>
        <w:t>Технические условия для подключения объекта к сетям инженерно-технического обеспечения:</w:t>
      </w:r>
      <w:r w:rsidRPr="00B813BB">
        <w:rPr>
          <w:sz w:val="22"/>
          <w:szCs w:val="22"/>
        </w:rPr>
        <w:t xml:space="preserve"> в соответствии с письмом </w:t>
      </w:r>
      <w:r w:rsidR="00252FF5" w:rsidRPr="00B813BB">
        <w:rPr>
          <w:sz w:val="22"/>
          <w:szCs w:val="22"/>
        </w:rPr>
        <w:t>МБУ «</w:t>
      </w:r>
      <w:proofErr w:type="spellStart"/>
      <w:r w:rsidR="00252FF5">
        <w:rPr>
          <w:sz w:val="22"/>
          <w:szCs w:val="22"/>
        </w:rPr>
        <w:t>Райсервис</w:t>
      </w:r>
      <w:proofErr w:type="spellEnd"/>
      <w:r w:rsidR="00252FF5">
        <w:rPr>
          <w:sz w:val="22"/>
          <w:szCs w:val="22"/>
        </w:rPr>
        <w:t>»</w:t>
      </w:r>
      <w:r w:rsidR="00252FF5" w:rsidRPr="00B813BB">
        <w:rPr>
          <w:sz w:val="22"/>
          <w:szCs w:val="22"/>
        </w:rPr>
        <w:t xml:space="preserve"> администрации</w:t>
      </w:r>
      <w:r w:rsidR="00252FF5">
        <w:rPr>
          <w:sz w:val="22"/>
          <w:szCs w:val="22"/>
        </w:rPr>
        <w:t xml:space="preserve"> муниципального района </w:t>
      </w:r>
      <w:r w:rsidR="00252FF5" w:rsidRPr="00B813BB">
        <w:rPr>
          <w:sz w:val="22"/>
          <w:szCs w:val="22"/>
        </w:rPr>
        <w:t>«Дербентск</w:t>
      </w:r>
      <w:r w:rsidR="00252FF5">
        <w:rPr>
          <w:sz w:val="22"/>
          <w:szCs w:val="22"/>
        </w:rPr>
        <w:t>ий</w:t>
      </w:r>
      <w:r w:rsidR="00252FF5" w:rsidRPr="00B813BB">
        <w:rPr>
          <w:sz w:val="22"/>
          <w:szCs w:val="22"/>
        </w:rPr>
        <w:t xml:space="preserve"> район»</w:t>
      </w:r>
      <w:r w:rsidR="00252FF5">
        <w:rPr>
          <w:sz w:val="22"/>
          <w:szCs w:val="22"/>
        </w:rPr>
        <w:t xml:space="preserve"> от 18.08.2022г. №115</w:t>
      </w:r>
      <w:r>
        <w:rPr>
          <w:sz w:val="22"/>
          <w:szCs w:val="22"/>
        </w:rPr>
        <w:t>.</w:t>
      </w:r>
      <w:r w:rsidR="006A20F0" w:rsidRPr="006A20F0">
        <w:rPr>
          <w:sz w:val="22"/>
          <w:szCs w:val="22"/>
        </w:rPr>
        <w:t xml:space="preserve"> </w:t>
      </w:r>
      <w:r w:rsidR="006A20F0">
        <w:rPr>
          <w:sz w:val="22"/>
          <w:szCs w:val="22"/>
        </w:rPr>
        <w:t xml:space="preserve">В соответствии с письмом ООО «Газпром газораспределение Дагестан» Управление </w:t>
      </w:r>
      <w:proofErr w:type="spellStart"/>
      <w:r w:rsidR="006A20F0">
        <w:rPr>
          <w:sz w:val="22"/>
          <w:szCs w:val="22"/>
        </w:rPr>
        <w:t>самурское</w:t>
      </w:r>
      <w:proofErr w:type="spellEnd"/>
      <w:r w:rsidR="006A20F0">
        <w:rPr>
          <w:sz w:val="22"/>
          <w:szCs w:val="22"/>
        </w:rPr>
        <w:t>.</w:t>
      </w:r>
    </w:p>
    <w:p w:rsidR="002B607B" w:rsidRPr="0011653B" w:rsidRDefault="00B813BB" w:rsidP="002B607B">
      <w:pPr>
        <w:jc w:val="center"/>
        <w:rPr>
          <w:b/>
          <w:iCs/>
          <w:sz w:val="22"/>
          <w:szCs w:val="22"/>
        </w:rPr>
      </w:pPr>
      <w:r>
        <w:rPr>
          <w:b/>
          <w:iCs/>
          <w:sz w:val="22"/>
          <w:szCs w:val="22"/>
        </w:rPr>
        <w:t>Лот №3</w:t>
      </w:r>
      <w:r w:rsidR="002B607B">
        <w:rPr>
          <w:b/>
          <w:iCs/>
          <w:sz w:val="22"/>
          <w:szCs w:val="22"/>
        </w:rPr>
        <w:t>.</w:t>
      </w:r>
    </w:p>
    <w:p w:rsidR="00277DC6" w:rsidRPr="00C41B36" w:rsidRDefault="00277DC6" w:rsidP="00277DC6">
      <w:pPr>
        <w:ind w:firstLine="567"/>
        <w:jc w:val="both"/>
        <w:rPr>
          <w:bCs/>
          <w:sz w:val="22"/>
          <w:szCs w:val="22"/>
        </w:rPr>
      </w:pPr>
      <w:r w:rsidRPr="00C41B36">
        <w:rPr>
          <w:b/>
          <w:bCs/>
          <w:sz w:val="22"/>
          <w:szCs w:val="22"/>
        </w:rPr>
        <w:t>Местоположение земельного участка</w:t>
      </w:r>
      <w:r w:rsidRPr="00C41B36">
        <w:rPr>
          <w:bCs/>
          <w:sz w:val="22"/>
          <w:szCs w:val="22"/>
        </w:rPr>
        <w:t xml:space="preserve">: </w:t>
      </w:r>
      <w:r w:rsidRPr="00C41B36">
        <w:rPr>
          <w:color w:val="000000"/>
          <w:sz w:val="22"/>
          <w:szCs w:val="22"/>
        </w:rPr>
        <w:t>Республика Дагестан, р-н Дербентский, с</w:t>
      </w:r>
      <w:proofErr w:type="gramStart"/>
      <w:r w:rsidRPr="00C41B36">
        <w:rPr>
          <w:color w:val="000000"/>
          <w:sz w:val="22"/>
          <w:szCs w:val="22"/>
        </w:rPr>
        <w:t>.</w:t>
      </w:r>
      <w:r>
        <w:rPr>
          <w:color w:val="000000"/>
          <w:sz w:val="22"/>
          <w:szCs w:val="22"/>
        </w:rPr>
        <w:t>Б</w:t>
      </w:r>
      <w:proofErr w:type="gramEnd"/>
      <w:r>
        <w:rPr>
          <w:color w:val="000000"/>
          <w:sz w:val="22"/>
          <w:szCs w:val="22"/>
        </w:rPr>
        <w:t>елиджи</w:t>
      </w:r>
      <w:r w:rsidRPr="00C41B36">
        <w:rPr>
          <w:color w:val="000000"/>
          <w:sz w:val="22"/>
          <w:szCs w:val="22"/>
        </w:rPr>
        <w:t>.</w:t>
      </w:r>
    </w:p>
    <w:p w:rsidR="00277DC6" w:rsidRPr="00C41B36" w:rsidRDefault="00277DC6" w:rsidP="00277DC6">
      <w:pPr>
        <w:ind w:firstLine="567"/>
        <w:jc w:val="both"/>
        <w:rPr>
          <w:bCs/>
          <w:sz w:val="22"/>
          <w:szCs w:val="22"/>
        </w:rPr>
      </w:pPr>
      <w:r w:rsidRPr="00C41B36">
        <w:rPr>
          <w:b/>
          <w:bCs/>
          <w:sz w:val="22"/>
          <w:szCs w:val="22"/>
        </w:rPr>
        <w:t>Кадастровый номер</w:t>
      </w:r>
      <w:r w:rsidRPr="00C41B36">
        <w:rPr>
          <w:bCs/>
          <w:sz w:val="22"/>
          <w:szCs w:val="22"/>
        </w:rPr>
        <w:t xml:space="preserve">: </w:t>
      </w:r>
      <w:r>
        <w:t>05:07:000109:234</w:t>
      </w:r>
      <w:r w:rsidRPr="00C41B36">
        <w:rPr>
          <w:sz w:val="22"/>
          <w:szCs w:val="22"/>
        </w:rPr>
        <w:t>.</w:t>
      </w:r>
    </w:p>
    <w:p w:rsidR="00277DC6" w:rsidRPr="00C41B36" w:rsidRDefault="00277DC6" w:rsidP="00277DC6">
      <w:pPr>
        <w:ind w:firstLine="567"/>
        <w:jc w:val="both"/>
        <w:rPr>
          <w:sz w:val="22"/>
          <w:szCs w:val="22"/>
        </w:rPr>
      </w:pPr>
      <w:r w:rsidRPr="00C41B36">
        <w:rPr>
          <w:b/>
          <w:iCs/>
          <w:sz w:val="22"/>
          <w:szCs w:val="22"/>
        </w:rPr>
        <w:t>Категория земель</w:t>
      </w:r>
      <w:r w:rsidRPr="00C41B36">
        <w:rPr>
          <w:sz w:val="22"/>
          <w:szCs w:val="22"/>
        </w:rPr>
        <w:t>: земли сельскохозяйственного назначения.</w:t>
      </w:r>
    </w:p>
    <w:p w:rsidR="00277DC6" w:rsidRPr="00C41B36" w:rsidRDefault="00277DC6" w:rsidP="00277DC6">
      <w:pPr>
        <w:ind w:firstLine="567"/>
        <w:jc w:val="both"/>
        <w:rPr>
          <w:iCs/>
          <w:sz w:val="22"/>
          <w:szCs w:val="22"/>
        </w:rPr>
      </w:pPr>
      <w:r w:rsidRPr="00C41B36">
        <w:rPr>
          <w:b/>
          <w:iCs/>
          <w:sz w:val="22"/>
          <w:szCs w:val="22"/>
        </w:rPr>
        <w:t>Площадь земельного участка</w:t>
      </w:r>
      <w:r w:rsidRPr="00C41B36">
        <w:rPr>
          <w:iCs/>
          <w:sz w:val="22"/>
          <w:szCs w:val="22"/>
        </w:rPr>
        <w:t xml:space="preserve">: </w:t>
      </w:r>
      <w:r>
        <w:rPr>
          <w:color w:val="000000"/>
        </w:rPr>
        <w:t>874392</w:t>
      </w:r>
      <w:r w:rsidRPr="00C41B36">
        <w:rPr>
          <w:iCs/>
          <w:sz w:val="22"/>
          <w:szCs w:val="22"/>
        </w:rPr>
        <w:t xml:space="preserve"> кв.м.</w:t>
      </w:r>
    </w:p>
    <w:p w:rsidR="00277DC6" w:rsidRPr="00C41B36" w:rsidRDefault="00277DC6" w:rsidP="00277DC6">
      <w:pPr>
        <w:jc w:val="both"/>
        <w:rPr>
          <w:sz w:val="22"/>
          <w:szCs w:val="22"/>
        </w:rPr>
      </w:pPr>
      <w:r>
        <w:rPr>
          <w:b/>
          <w:sz w:val="22"/>
          <w:szCs w:val="22"/>
        </w:rPr>
        <w:t xml:space="preserve">          В</w:t>
      </w:r>
      <w:r w:rsidRPr="00C41B36">
        <w:rPr>
          <w:b/>
          <w:sz w:val="22"/>
          <w:szCs w:val="22"/>
        </w:rPr>
        <w:t>ид разрешенного использования:</w:t>
      </w:r>
      <w:r w:rsidRPr="00C41B36">
        <w:rPr>
          <w:sz w:val="22"/>
          <w:szCs w:val="22"/>
        </w:rPr>
        <w:t xml:space="preserve"> </w:t>
      </w:r>
      <w:r>
        <w:t>Для посадки многолетних насаждений. Для сельскохозяйственного производства</w:t>
      </w:r>
      <w:r w:rsidRPr="00C41B36">
        <w:rPr>
          <w:sz w:val="22"/>
          <w:szCs w:val="22"/>
        </w:rPr>
        <w:t>.</w:t>
      </w:r>
    </w:p>
    <w:p w:rsidR="00277DC6" w:rsidRPr="00C41B36" w:rsidRDefault="00277DC6" w:rsidP="00277DC6">
      <w:pPr>
        <w:ind w:firstLine="567"/>
        <w:jc w:val="both"/>
        <w:rPr>
          <w:sz w:val="22"/>
          <w:szCs w:val="22"/>
        </w:rPr>
      </w:pPr>
      <w:r w:rsidRPr="00C41B36">
        <w:rPr>
          <w:rFonts w:eastAsia="MS Mincho"/>
          <w:b/>
          <w:sz w:val="22"/>
          <w:szCs w:val="22"/>
        </w:rPr>
        <w:t xml:space="preserve">Цель использования участка: </w:t>
      </w:r>
      <w:r>
        <w:t>Для сельскохозяйственного использования</w:t>
      </w:r>
      <w:r w:rsidRPr="00C41B36">
        <w:rPr>
          <w:rFonts w:eastAsia="MS Mincho"/>
          <w:sz w:val="22"/>
          <w:szCs w:val="22"/>
        </w:rPr>
        <w:t>.</w:t>
      </w:r>
    </w:p>
    <w:p w:rsidR="00277DC6" w:rsidRPr="00C41B36" w:rsidRDefault="00277DC6" w:rsidP="00277DC6">
      <w:pPr>
        <w:autoSpaceDE w:val="0"/>
        <w:autoSpaceDN w:val="0"/>
        <w:adjustRightInd w:val="0"/>
        <w:ind w:firstLine="567"/>
        <w:jc w:val="both"/>
        <w:rPr>
          <w:sz w:val="22"/>
          <w:szCs w:val="22"/>
        </w:rPr>
      </w:pPr>
      <w:r w:rsidRPr="00C41B36">
        <w:rPr>
          <w:b/>
          <w:bCs/>
          <w:sz w:val="22"/>
          <w:szCs w:val="22"/>
        </w:rPr>
        <w:t>Обременения земельного участка:</w:t>
      </w:r>
      <w:r w:rsidRPr="00C41B36">
        <w:rPr>
          <w:sz w:val="22"/>
          <w:szCs w:val="22"/>
        </w:rPr>
        <w:t xml:space="preserve"> на дату принятия решения о проведен</w:t>
      </w:r>
      <w:proofErr w:type="gramStart"/>
      <w:r w:rsidRPr="00C41B36">
        <w:rPr>
          <w:sz w:val="22"/>
          <w:szCs w:val="22"/>
        </w:rPr>
        <w:t>ии ау</w:t>
      </w:r>
      <w:proofErr w:type="gramEnd"/>
      <w:r w:rsidRPr="00C41B36">
        <w:rPr>
          <w:sz w:val="22"/>
          <w:szCs w:val="22"/>
        </w:rPr>
        <w:t>кциона на участок не зарегистрированы права третьих лиц.</w:t>
      </w:r>
    </w:p>
    <w:p w:rsidR="00277DC6" w:rsidRPr="00C41B36" w:rsidRDefault="00277DC6" w:rsidP="00277DC6">
      <w:pPr>
        <w:autoSpaceDE w:val="0"/>
        <w:autoSpaceDN w:val="0"/>
        <w:adjustRightInd w:val="0"/>
        <w:ind w:firstLine="567"/>
        <w:jc w:val="both"/>
        <w:rPr>
          <w:sz w:val="22"/>
          <w:szCs w:val="22"/>
        </w:rPr>
      </w:pPr>
      <w:r w:rsidRPr="00C41B36">
        <w:rPr>
          <w:b/>
          <w:sz w:val="22"/>
          <w:szCs w:val="22"/>
        </w:rPr>
        <w:t xml:space="preserve">Предельные параметры разрешенного строительства: </w:t>
      </w:r>
      <w:r w:rsidRPr="00C41B36">
        <w:rPr>
          <w:sz w:val="22"/>
          <w:szCs w:val="22"/>
        </w:rPr>
        <w:t>В соответствии с письмом Отдела архитектуры и градостроительства администра</w:t>
      </w:r>
      <w:r>
        <w:rPr>
          <w:sz w:val="22"/>
          <w:szCs w:val="22"/>
        </w:rPr>
        <w:t xml:space="preserve">ции МР «Дербентский район» </w:t>
      </w:r>
      <w:r w:rsidR="00045686">
        <w:rPr>
          <w:sz w:val="22"/>
          <w:szCs w:val="22"/>
        </w:rPr>
        <w:t>от 23.08</w:t>
      </w:r>
      <w:r w:rsidR="00045686" w:rsidRPr="00C41B36">
        <w:rPr>
          <w:sz w:val="22"/>
          <w:szCs w:val="22"/>
        </w:rPr>
        <w:t>.202</w:t>
      </w:r>
      <w:r w:rsidR="00045686">
        <w:rPr>
          <w:sz w:val="22"/>
          <w:szCs w:val="22"/>
        </w:rPr>
        <w:t>2</w:t>
      </w:r>
      <w:r w:rsidR="00045686" w:rsidRPr="00C41B36">
        <w:rPr>
          <w:sz w:val="22"/>
          <w:szCs w:val="22"/>
        </w:rPr>
        <w:t xml:space="preserve"> г. № </w:t>
      </w:r>
      <w:r w:rsidR="00045686">
        <w:rPr>
          <w:sz w:val="22"/>
          <w:szCs w:val="22"/>
        </w:rPr>
        <w:t>504</w:t>
      </w:r>
      <w:r w:rsidR="00045686" w:rsidRPr="00C41B36">
        <w:rPr>
          <w:sz w:val="22"/>
          <w:szCs w:val="22"/>
        </w:rPr>
        <w:t>.</w:t>
      </w:r>
    </w:p>
    <w:p w:rsidR="00277DC6" w:rsidRDefault="00277DC6" w:rsidP="006A20F0">
      <w:pPr>
        <w:ind w:firstLine="567"/>
        <w:jc w:val="both"/>
        <w:rPr>
          <w:sz w:val="22"/>
          <w:szCs w:val="22"/>
        </w:rPr>
      </w:pPr>
      <w:r w:rsidRPr="00C41B36">
        <w:rPr>
          <w:b/>
          <w:sz w:val="22"/>
          <w:szCs w:val="22"/>
        </w:rPr>
        <w:t>Технические условия для подключения объекта к сетям инженерно-технического обеспечения:</w:t>
      </w:r>
      <w:r w:rsidRPr="00B813BB">
        <w:rPr>
          <w:sz w:val="22"/>
          <w:szCs w:val="22"/>
        </w:rPr>
        <w:t xml:space="preserve"> в соответствии с письмом </w:t>
      </w:r>
      <w:r w:rsidR="00252FF5" w:rsidRPr="00B813BB">
        <w:rPr>
          <w:sz w:val="22"/>
          <w:szCs w:val="22"/>
        </w:rPr>
        <w:t>МБУ «</w:t>
      </w:r>
      <w:proofErr w:type="spellStart"/>
      <w:r w:rsidR="00252FF5">
        <w:rPr>
          <w:sz w:val="22"/>
          <w:szCs w:val="22"/>
        </w:rPr>
        <w:t>Райсервис</w:t>
      </w:r>
      <w:proofErr w:type="spellEnd"/>
      <w:r w:rsidR="00252FF5">
        <w:rPr>
          <w:sz w:val="22"/>
          <w:szCs w:val="22"/>
        </w:rPr>
        <w:t>»</w:t>
      </w:r>
      <w:r w:rsidR="00252FF5" w:rsidRPr="00B813BB">
        <w:rPr>
          <w:sz w:val="22"/>
          <w:szCs w:val="22"/>
        </w:rPr>
        <w:t xml:space="preserve"> администрации</w:t>
      </w:r>
      <w:r w:rsidR="00252FF5">
        <w:rPr>
          <w:sz w:val="22"/>
          <w:szCs w:val="22"/>
        </w:rPr>
        <w:t xml:space="preserve"> муниципального района </w:t>
      </w:r>
      <w:r w:rsidR="00252FF5" w:rsidRPr="00B813BB">
        <w:rPr>
          <w:sz w:val="22"/>
          <w:szCs w:val="22"/>
        </w:rPr>
        <w:t>«Дербентск</w:t>
      </w:r>
      <w:r w:rsidR="00252FF5">
        <w:rPr>
          <w:sz w:val="22"/>
          <w:szCs w:val="22"/>
        </w:rPr>
        <w:t>ий</w:t>
      </w:r>
      <w:r w:rsidR="00252FF5" w:rsidRPr="00B813BB">
        <w:rPr>
          <w:sz w:val="22"/>
          <w:szCs w:val="22"/>
        </w:rPr>
        <w:t xml:space="preserve"> район»</w:t>
      </w:r>
      <w:r w:rsidR="00252FF5">
        <w:rPr>
          <w:sz w:val="22"/>
          <w:szCs w:val="22"/>
        </w:rPr>
        <w:t xml:space="preserve"> от 18.08.2022г. №116</w:t>
      </w:r>
      <w:proofErr w:type="gramStart"/>
      <w:r w:rsidR="006A20F0" w:rsidRPr="006A20F0">
        <w:rPr>
          <w:sz w:val="22"/>
          <w:szCs w:val="22"/>
        </w:rPr>
        <w:t xml:space="preserve"> </w:t>
      </w:r>
      <w:r w:rsidR="006A20F0">
        <w:rPr>
          <w:sz w:val="22"/>
          <w:szCs w:val="22"/>
        </w:rPr>
        <w:t>В</w:t>
      </w:r>
      <w:proofErr w:type="gramEnd"/>
      <w:r w:rsidR="006A20F0">
        <w:rPr>
          <w:sz w:val="22"/>
          <w:szCs w:val="22"/>
        </w:rPr>
        <w:t xml:space="preserve"> соответствии с письмом ООО «Газпром газораспределение Дагестан» Управление </w:t>
      </w:r>
      <w:proofErr w:type="spellStart"/>
      <w:r w:rsidR="006A20F0">
        <w:rPr>
          <w:sz w:val="22"/>
          <w:szCs w:val="22"/>
        </w:rPr>
        <w:t>самурское</w:t>
      </w:r>
      <w:proofErr w:type="spellEnd"/>
      <w:r w:rsidR="006A20F0">
        <w:rPr>
          <w:sz w:val="22"/>
          <w:szCs w:val="22"/>
        </w:rPr>
        <w:t>.</w:t>
      </w:r>
    </w:p>
    <w:p w:rsidR="00277DC6" w:rsidRDefault="00277DC6" w:rsidP="00277DC6">
      <w:pPr>
        <w:ind w:left="4248" w:firstLine="708"/>
        <w:jc w:val="both"/>
        <w:rPr>
          <w:sz w:val="22"/>
          <w:szCs w:val="22"/>
        </w:rPr>
      </w:pPr>
      <w:r>
        <w:rPr>
          <w:b/>
          <w:iCs/>
          <w:sz w:val="22"/>
          <w:szCs w:val="22"/>
        </w:rPr>
        <w:t>Лот №4</w:t>
      </w:r>
    </w:p>
    <w:p w:rsidR="00277DC6" w:rsidRPr="00C41B36" w:rsidRDefault="00277DC6" w:rsidP="00277DC6">
      <w:pPr>
        <w:ind w:firstLine="567"/>
        <w:jc w:val="both"/>
        <w:rPr>
          <w:bCs/>
          <w:sz w:val="22"/>
          <w:szCs w:val="22"/>
        </w:rPr>
      </w:pPr>
      <w:r w:rsidRPr="00C41B36">
        <w:rPr>
          <w:b/>
          <w:bCs/>
          <w:sz w:val="22"/>
          <w:szCs w:val="22"/>
        </w:rPr>
        <w:t>Местоположение земельного участка</w:t>
      </w:r>
      <w:r w:rsidRPr="00C41B36">
        <w:rPr>
          <w:bCs/>
          <w:sz w:val="22"/>
          <w:szCs w:val="22"/>
        </w:rPr>
        <w:t xml:space="preserve">: </w:t>
      </w:r>
      <w:r w:rsidRPr="00C41B36">
        <w:rPr>
          <w:color w:val="000000"/>
          <w:sz w:val="22"/>
          <w:szCs w:val="22"/>
        </w:rPr>
        <w:t>Республика Дагестан, р-н Дербентский, с</w:t>
      </w:r>
      <w:proofErr w:type="gramStart"/>
      <w:r w:rsidRPr="00C41B36">
        <w:rPr>
          <w:color w:val="000000"/>
          <w:sz w:val="22"/>
          <w:szCs w:val="22"/>
        </w:rPr>
        <w:t>.</w:t>
      </w:r>
      <w:r>
        <w:rPr>
          <w:color w:val="000000"/>
          <w:sz w:val="22"/>
          <w:szCs w:val="22"/>
        </w:rPr>
        <w:t>Б</w:t>
      </w:r>
      <w:proofErr w:type="gramEnd"/>
      <w:r>
        <w:rPr>
          <w:color w:val="000000"/>
          <w:sz w:val="22"/>
          <w:szCs w:val="22"/>
        </w:rPr>
        <w:t>елиджи</w:t>
      </w:r>
      <w:r w:rsidRPr="00C41B36">
        <w:rPr>
          <w:color w:val="000000"/>
          <w:sz w:val="22"/>
          <w:szCs w:val="22"/>
        </w:rPr>
        <w:t>.</w:t>
      </w:r>
    </w:p>
    <w:p w:rsidR="00277DC6" w:rsidRPr="00C41B36" w:rsidRDefault="00277DC6" w:rsidP="00277DC6">
      <w:pPr>
        <w:ind w:firstLine="567"/>
        <w:jc w:val="both"/>
        <w:rPr>
          <w:bCs/>
          <w:sz w:val="22"/>
          <w:szCs w:val="22"/>
        </w:rPr>
      </w:pPr>
      <w:r w:rsidRPr="00C41B36">
        <w:rPr>
          <w:b/>
          <w:bCs/>
          <w:sz w:val="22"/>
          <w:szCs w:val="22"/>
        </w:rPr>
        <w:t>Кадастровый номер</w:t>
      </w:r>
      <w:r w:rsidRPr="00C41B36">
        <w:rPr>
          <w:bCs/>
          <w:sz w:val="22"/>
          <w:szCs w:val="22"/>
        </w:rPr>
        <w:t xml:space="preserve">: </w:t>
      </w:r>
      <w:r>
        <w:t>05:07:000109:236</w:t>
      </w:r>
      <w:r w:rsidRPr="00C41B36">
        <w:rPr>
          <w:sz w:val="22"/>
          <w:szCs w:val="22"/>
        </w:rPr>
        <w:t>.</w:t>
      </w:r>
    </w:p>
    <w:p w:rsidR="00277DC6" w:rsidRPr="00C41B36" w:rsidRDefault="00277DC6" w:rsidP="00277DC6">
      <w:pPr>
        <w:ind w:firstLine="567"/>
        <w:jc w:val="both"/>
        <w:rPr>
          <w:sz w:val="22"/>
          <w:szCs w:val="22"/>
        </w:rPr>
      </w:pPr>
      <w:r w:rsidRPr="00C41B36">
        <w:rPr>
          <w:b/>
          <w:iCs/>
          <w:sz w:val="22"/>
          <w:szCs w:val="22"/>
        </w:rPr>
        <w:t>Категория земель</w:t>
      </w:r>
      <w:r w:rsidRPr="00C41B36">
        <w:rPr>
          <w:sz w:val="22"/>
          <w:szCs w:val="22"/>
        </w:rPr>
        <w:t>: земли сельскохозяйственного назначения.</w:t>
      </w:r>
    </w:p>
    <w:p w:rsidR="00277DC6" w:rsidRPr="00C41B36" w:rsidRDefault="00277DC6" w:rsidP="00277DC6">
      <w:pPr>
        <w:ind w:firstLine="567"/>
        <w:jc w:val="both"/>
        <w:rPr>
          <w:iCs/>
          <w:sz w:val="22"/>
          <w:szCs w:val="22"/>
        </w:rPr>
      </w:pPr>
      <w:r w:rsidRPr="00C41B36">
        <w:rPr>
          <w:b/>
          <w:iCs/>
          <w:sz w:val="22"/>
          <w:szCs w:val="22"/>
        </w:rPr>
        <w:t>Площадь земельного участка</w:t>
      </w:r>
      <w:r w:rsidRPr="00C41B36">
        <w:rPr>
          <w:iCs/>
          <w:sz w:val="22"/>
          <w:szCs w:val="22"/>
        </w:rPr>
        <w:t xml:space="preserve">: </w:t>
      </w:r>
      <w:r>
        <w:rPr>
          <w:color w:val="000000"/>
        </w:rPr>
        <w:t>361070</w:t>
      </w:r>
      <w:r w:rsidRPr="00C41B36">
        <w:rPr>
          <w:iCs/>
          <w:sz w:val="22"/>
          <w:szCs w:val="22"/>
        </w:rPr>
        <w:t xml:space="preserve"> кв.м.</w:t>
      </w:r>
    </w:p>
    <w:p w:rsidR="00277DC6" w:rsidRPr="00C41B36" w:rsidRDefault="00277DC6" w:rsidP="00277DC6">
      <w:pPr>
        <w:jc w:val="both"/>
        <w:rPr>
          <w:sz w:val="22"/>
          <w:szCs w:val="22"/>
        </w:rPr>
      </w:pPr>
      <w:r>
        <w:rPr>
          <w:b/>
          <w:sz w:val="22"/>
          <w:szCs w:val="22"/>
        </w:rPr>
        <w:t xml:space="preserve">          В</w:t>
      </w:r>
      <w:r w:rsidRPr="00C41B36">
        <w:rPr>
          <w:b/>
          <w:sz w:val="22"/>
          <w:szCs w:val="22"/>
        </w:rPr>
        <w:t>ид разрешенного использования:</w:t>
      </w:r>
      <w:r w:rsidRPr="00C41B36">
        <w:rPr>
          <w:sz w:val="22"/>
          <w:szCs w:val="22"/>
        </w:rPr>
        <w:t xml:space="preserve"> </w:t>
      </w:r>
      <w:r>
        <w:t>Для посадки многолетних насаждений. Для сельскохозяйственного производства</w:t>
      </w:r>
      <w:r w:rsidRPr="00C41B36">
        <w:rPr>
          <w:sz w:val="22"/>
          <w:szCs w:val="22"/>
        </w:rPr>
        <w:t>.</w:t>
      </w:r>
    </w:p>
    <w:p w:rsidR="00277DC6" w:rsidRPr="00C41B36" w:rsidRDefault="00277DC6" w:rsidP="00277DC6">
      <w:pPr>
        <w:ind w:firstLine="567"/>
        <w:jc w:val="both"/>
        <w:rPr>
          <w:sz w:val="22"/>
          <w:szCs w:val="22"/>
        </w:rPr>
      </w:pPr>
      <w:r w:rsidRPr="00C41B36">
        <w:rPr>
          <w:rFonts w:eastAsia="MS Mincho"/>
          <w:b/>
          <w:sz w:val="22"/>
          <w:szCs w:val="22"/>
        </w:rPr>
        <w:t xml:space="preserve">Цель использования участка: </w:t>
      </w:r>
      <w:r>
        <w:t>Для сельскохозяйственного использования</w:t>
      </w:r>
      <w:r w:rsidRPr="00C41B36">
        <w:rPr>
          <w:rFonts w:eastAsia="MS Mincho"/>
          <w:sz w:val="22"/>
          <w:szCs w:val="22"/>
        </w:rPr>
        <w:t>.</w:t>
      </w:r>
    </w:p>
    <w:p w:rsidR="00277DC6" w:rsidRPr="00C41B36" w:rsidRDefault="00277DC6" w:rsidP="00277DC6">
      <w:pPr>
        <w:autoSpaceDE w:val="0"/>
        <w:autoSpaceDN w:val="0"/>
        <w:adjustRightInd w:val="0"/>
        <w:ind w:firstLine="567"/>
        <w:jc w:val="both"/>
        <w:rPr>
          <w:sz w:val="22"/>
          <w:szCs w:val="22"/>
        </w:rPr>
      </w:pPr>
      <w:r w:rsidRPr="00C41B36">
        <w:rPr>
          <w:b/>
          <w:bCs/>
          <w:sz w:val="22"/>
          <w:szCs w:val="22"/>
        </w:rPr>
        <w:t>Обременения земельного участка:</w:t>
      </w:r>
      <w:r w:rsidRPr="00C41B36">
        <w:rPr>
          <w:sz w:val="22"/>
          <w:szCs w:val="22"/>
        </w:rPr>
        <w:t xml:space="preserve"> на дату принятия решения о проведен</w:t>
      </w:r>
      <w:proofErr w:type="gramStart"/>
      <w:r w:rsidRPr="00C41B36">
        <w:rPr>
          <w:sz w:val="22"/>
          <w:szCs w:val="22"/>
        </w:rPr>
        <w:t>ии ау</w:t>
      </w:r>
      <w:proofErr w:type="gramEnd"/>
      <w:r w:rsidRPr="00C41B36">
        <w:rPr>
          <w:sz w:val="22"/>
          <w:szCs w:val="22"/>
        </w:rPr>
        <w:t>кциона на участок не зарегистрированы права третьих лиц.</w:t>
      </w:r>
    </w:p>
    <w:p w:rsidR="00277DC6" w:rsidRPr="00C41B36" w:rsidRDefault="00277DC6" w:rsidP="00277DC6">
      <w:pPr>
        <w:autoSpaceDE w:val="0"/>
        <w:autoSpaceDN w:val="0"/>
        <w:adjustRightInd w:val="0"/>
        <w:ind w:firstLine="567"/>
        <w:jc w:val="both"/>
        <w:rPr>
          <w:sz w:val="22"/>
          <w:szCs w:val="22"/>
        </w:rPr>
      </w:pPr>
      <w:r w:rsidRPr="00C41B36">
        <w:rPr>
          <w:b/>
          <w:sz w:val="22"/>
          <w:szCs w:val="22"/>
        </w:rPr>
        <w:t xml:space="preserve">Предельные параметры разрешенного строительства: </w:t>
      </w:r>
      <w:r w:rsidRPr="00C41B36">
        <w:rPr>
          <w:sz w:val="22"/>
          <w:szCs w:val="22"/>
        </w:rPr>
        <w:t>В соответствии с письмом Отдела архитектуры и градостроительства администра</w:t>
      </w:r>
      <w:r>
        <w:rPr>
          <w:sz w:val="22"/>
          <w:szCs w:val="22"/>
        </w:rPr>
        <w:t xml:space="preserve">ции МР «Дербентский район» </w:t>
      </w:r>
      <w:r w:rsidR="00045686">
        <w:rPr>
          <w:sz w:val="22"/>
          <w:szCs w:val="22"/>
        </w:rPr>
        <w:t>от 23.08</w:t>
      </w:r>
      <w:r w:rsidR="00045686" w:rsidRPr="00C41B36">
        <w:rPr>
          <w:sz w:val="22"/>
          <w:szCs w:val="22"/>
        </w:rPr>
        <w:t>.202</w:t>
      </w:r>
      <w:r w:rsidR="00045686">
        <w:rPr>
          <w:sz w:val="22"/>
          <w:szCs w:val="22"/>
        </w:rPr>
        <w:t>2</w:t>
      </w:r>
      <w:r w:rsidR="00045686" w:rsidRPr="00C41B36">
        <w:rPr>
          <w:sz w:val="22"/>
          <w:szCs w:val="22"/>
        </w:rPr>
        <w:t xml:space="preserve"> г. № </w:t>
      </w:r>
      <w:r w:rsidR="00045686">
        <w:rPr>
          <w:sz w:val="22"/>
          <w:szCs w:val="22"/>
        </w:rPr>
        <w:t>504</w:t>
      </w:r>
      <w:r w:rsidR="00045686" w:rsidRPr="00C41B36">
        <w:rPr>
          <w:sz w:val="22"/>
          <w:szCs w:val="22"/>
        </w:rPr>
        <w:t>.</w:t>
      </w:r>
    </w:p>
    <w:p w:rsidR="00277DC6" w:rsidRDefault="00277DC6" w:rsidP="006A20F0">
      <w:pPr>
        <w:ind w:firstLine="567"/>
        <w:jc w:val="both"/>
        <w:rPr>
          <w:sz w:val="22"/>
          <w:szCs w:val="22"/>
        </w:rPr>
      </w:pPr>
      <w:r w:rsidRPr="00C41B36">
        <w:rPr>
          <w:b/>
          <w:sz w:val="22"/>
          <w:szCs w:val="22"/>
        </w:rPr>
        <w:t>Технические условия для подключения объекта к сетям инженерно-технического обеспечения:</w:t>
      </w:r>
      <w:r w:rsidRPr="00B813BB">
        <w:rPr>
          <w:sz w:val="22"/>
          <w:szCs w:val="22"/>
        </w:rPr>
        <w:t xml:space="preserve"> в соответствии с письмом </w:t>
      </w:r>
      <w:r w:rsidR="00252FF5" w:rsidRPr="00B813BB">
        <w:rPr>
          <w:sz w:val="22"/>
          <w:szCs w:val="22"/>
        </w:rPr>
        <w:t>МБУ «</w:t>
      </w:r>
      <w:proofErr w:type="spellStart"/>
      <w:r w:rsidR="00252FF5">
        <w:rPr>
          <w:sz w:val="22"/>
          <w:szCs w:val="22"/>
        </w:rPr>
        <w:t>Райсервис</w:t>
      </w:r>
      <w:proofErr w:type="spellEnd"/>
      <w:r w:rsidR="00252FF5">
        <w:rPr>
          <w:sz w:val="22"/>
          <w:szCs w:val="22"/>
        </w:rPr>
        <w:t>»</w:t>
      </w:r>
      <w:r w:rsidR="00252FF5" w:rsidRPr="00B813BB">
        <w:rPr>
          <w:sz w:val="22"/>
          <w:szCs w:val="22"/>
        </w:rPr>
        <w:t xml:space="preserve"> администрации</w:t>
      </w:r>
      <w:r w:rsidR="00252FF5">
        <w:rPr>
          <w:sz w:val="22"/>
          <w:szCs w:val="22"/>
        </w:rPr>
        <w:t xml:space="preserve"> муниципального района </w:t>
      </w:r>
      <w:r w:rsidR="00252FF5" w:rsidRPr="00B813BB">
        <w:rPr>
          <w:sz w:val="22"/>
          <w:szCs w:val="22"/>
        </w:rPr>
        <w:t>«Дербентск</w:t>
      </w:r>
      <w:r w:rsidR="00252FF5">
        <w:rPr>
          <w:sz w:val="22"/>
          <w:szCs w:val="22"/>
        </w:rPr>
        <w:t>ий</w:t>
      </w:r>
      <w:r w:rsidR="00252FF5" w:rsidRPr="00B813BB">
        <w:rPr>
          <w:sz w:val="22"/>
          <w:szCs w:val="22"/>
        </w:rPr>
        <w:t xml:space="preserve"> район»</w:t>
      </w:r>
      <w:r w:rsidR="00252FF5">
        <w:rPr>
          <w:sz w:val="22"/>
          <w:szCs w:val="22"/>
        </w:rPr>
        <w:t xml:space="preserve"> от 18.08.2022г. №118</w:t>
      </w:r>
      <w:r>
        <w:rPr>
          <w:sz w:val="22"/>
          <w:szCs w:val="22"/>
        </w:rPr>
        <w:t>.</w:t>
      </w:r>
      <w:r w:rsidR="006A20F0" w:rsidRPr="006A20F0">
        <w:rPr>
          <w:sz w:val="22"/>
          <w:szCs w:val="22"/>
        </w:rPr>
        <w:t xml:space="preserve"> </w:t>
      </w:r>
      <w:r w:rsidR="006A20F0">
        <w:rPr>
          <w:sz w:val="22"/>
          <w:szCs w:val="22"/>
        </w:rPr>
        <w:t xml:space="preserve">В соответствии с письмом ООО «Газпром газораспределение Дагестан» Управление </w:t>
      </w:r>
      <w:proofErr w:type="spellStart"/>
      <w:r w:rsidR="006A20F0">
        <w:rPr>
          <w:sz w:val="22"/>
          <w:szCs w:val="22"/>
        </w:rPr>
        <w:t>самурское</w:t>
      </w:r>
      <w:proofErr w:type="spellEnd"/>
      <w:r w:rsidR="006A20F0">
        <w:rPr>
          <w:sz w:val="22"/>
          <w:szCs w:val="22"/>
        </w:rPr>
        <w:t>.</w:t>
      </w:r>
    </w:p>
    <w:p w:rsidR="00277DC6" w:rsidRDefault="00277DC6" w:rsidP="00277DC6">
      <w:pPr>
        <w:ind w:left="4248" w:firstLine="708"/>
        <w:jc w:val="both"/>
        <w:rPr>
          <w:sz w:val="22"/>
          <w:szCs w:val="22"/>
        </w:rPr>
      </w:pPr>
      <w:r>
        <w:rPr>
          <w:b/>
          <w:iCs/>
          <w:sz w:val="22"/>
          <w:szCs w:val="22"/>
        </w:rPr>
        <w:t>Лот №5</w:t>
      </w:r>
    </w:p>
    <w:p w:rsidR="00277DC6" w:rsidRPr="00C41B36" w:rsidRDefault="00277DC6" w:rsidP="00277DC6">
      <w:pPr>
        <w:ind w:firstLine="567"/>
        <w:jc w:val="both"/>
        <w:rPr>
          <w:bCs/>
          <w:sz w:val="22"/>
          <w:szCs w:val="22"/>
        </w:rPr>
      </w:pPr>
      <w:r w:rsidRPr="00C41B36">
        <w:rPr>
          <w:b/>
          <w:bCs/>
          <w:sz w:val="22"/>
          <w:szCs w:val="22"/>
        </w:rPr>
        <w:t>Местоположение земельного участка</w:t>
      </w:r>
      <w:r w:rsidRPr="00C41B36">
        <w:rPr>
          <w:bCs/>
          <w:sz w:val="22"/>
          <w:szCs w:val="22"/>
        </w:rPr>
        <w:t xml:space="preserve">: </w:t>
      </w:r>
      <w:r w:rsidRPr="00C41B36">
        <w:rPr>
          <w:color w:val="000000"/>
          <w:sz w:val="22"/>
          <w:szCs w:val="22"/>
        </w:rPr>
        <w:t>Республика Дагестан, р-н Дербентский, с</w:t>
      </w:r>
      <w:proofErr w:type="gramStart"/>
      <w:r w:rsidRPr="00C41B36">
        <w:rPr>
          <w:color w:val="000000"/>
          <w:sz w:val="22"/>
          <w:szCs w:val="22"/>
        </w:rPr>
        <w:t>.</w:t>
      </w:r>
      <w:r>
        <w:rPr>
          <w:color w:val="000000"/>
          <w:sz w:val="22"/>
          <w:szCs w:val="22"/>
        </w:rPr>
        <w:t>Б</w:t>
      </w:r>
      <w:proofErr w:type="gramEnd"/>
      <w:r>
        <w:rPr>
          <w:color w:val="000000"/>
          <w:sz w:val="22"/>
          <w:szCs w:val="22"/>
        </w:rPr>
        <w:t>елиджи</w:t>
      </w:r>
      <w:r w:rsidRPr="00C41B36">
        <w:rPr>
          <w:color w:val="000000"/>
          <w:sz w:val="22"/>
          <w:szCs w:val="22"/>
        </w:rPr>
        <w:t>.</w:t>
      </w:r>
    </w:p>
    <w:p w:rsidR="00277DC6" w:rsidRPr="00C41B36" w:rsidRDefault="00277DC6" w:rsidP="00277DC6">
      <w:pPr>
        <w:ind w:firstLine="567"/>
        <w:jc w:val="both"/>
        <w:rPr>
          <w:bCs/>
          <w:sz w:val="22"/>
          <w:szCs w:val="22"/>
        </w:rPr>
      </w:pPr>
      <w:r w:rsidRPr="00C41B36">
        <w:rPr>
          <w:b/>
          <w:bCs/>
          <w:sz w:val="22"/>
          <w:szCs w:val="22"/>
        </w:rPr>
        <w:t>Кадастровый номер</w:t>
      </w:r>
      <w:r w:rsidRPr="00C41B36">
        <w:rPr>
          <w:bCs/>
          <w:sz w:val="22"/>
          <w:szCs w:val="22"/>
        </w:rPr>
        <w:t xml:space="preserve">: </w:t>
      </w:r>
      <w:r>
        <w:t>05:07:000109:364</w:t>
      </w:r>
      <w:r w:rsidRPr="00C41B36">
        <w:rPr>
          <w:sz w:val="22"/>
          <w:szCs w:val="22"/>
        </w:rPr>
        <w:t>.</w:t>
      </w:r>
    </w:p>
    <w:p w:rsidR="00277DC6" w:rsidRPr="00C41B36" w:rsidRDefault="00277DC6" w:rsidP="00277DC6">
      <w:pPr>
        <w:ind w:firstLine="567"/>
        <w:jc w:val="both"/>
        <w:rPr>
          <w:sz w:val="22"/>
          <w:szCs w:val="22"/>
        </w:rPr>
      </w:pPr>
      <w:r w:rsidRPr="00C41B36">
        <w:rPr>
          <w:b/>
          <w:iCs/>
          <w:sz w:val="22"/>
          <w:szCs w:val="22"/>
        </w:rPr>
        <w:t>Категория земель</w:t>
      </w:r>
      <w:r w:rsidRPr="00C41B36">
        <w:rPr>
          <w:sz w:val="22"/>
          <w:szCs w:val="22"/>
        </w:rPr>
        <w:t>: земли сельскохозяйственного назначения.</w:t>
      </w:r>
    </w:p>
    <w:p w:rsidR="00277DC6" w:rsidRPr="00C41B36" w:rsidRDefault="00277DC6" w:rsidP="00277DC6">
      <w:pPr>
        <w:ind w:firstLine="567"/>
        <w:jc w:val="both"/>
        <w:rPr>
          <w:iCs/>
          <w:sz w:val="22"/>
          <w:szCs w:val="22"/>
        </w:rPr>
      </w:pPr>
      <w:r w:rsidRPr="00C41B36">
        <w:rPr>
          <w:b/>
          <w:iCs/>
          <w:sz w:val="22"/>
          <w:szCs w:val="22"/>
        </w:rPr>
        <w:t>Площадь земельного участка</w:t>
      </w:r>
      <w:r w:rsidRPr="00C41B36">
        <w:rPr>
          <w:iCs/>
          <w:sz w:val="22"/>
          <w:szCs w:val="22"/>
        </w:rPr>
        <w:t xml:space="preserve">: </w:t>
      </w:r>
      <w:r>
        <w:rPr>
          <w:color w:val="000000"/>
        </w:rPr>
        <w:t>90000</w:t>
      </w:r>
      <w:r w:rsidRPr="00C41B36">
        <w:rPr>
          <w:iCs/>
          <w:sz w:val="22"/>
          <w:szCs w:val="22"/>
        </w:rPr>
        <w:t xml:space="preserve"> кв.м.</w:t>
      </w:r>
    </w:p>
    <w:p w:rsidR="00277DC6" w:rsidRPr="00C41B36" w:rsidRDefault="00277DC6" w:rsidP="00277DC6">
      <w:pPr>
        <w:jc w:val="both"/>
        <w:rPr>
          <w:sz w:val="22"/>
          <w:szCs w:val="22"/>
        </w:rPr>
      </w:pPr>
      <w:r>
        <w:rPr>
          <w:b/>
          <w:sz w:val="22"/>
          <w:szCs w:val="22"/>
        </w:rPr>
        <w:t xml:space="preserve">          В</w:t>
      </w:r>
      <w:r w:rsidRPr="00C41B36">
        <w:rPr>
          <w:b/>
          <w:sz w:val="22"/>
          <w:szCs w:val="22"/>
        </w:rPr>
        <w:t>ид разрешенного использования:</w:t>
      </w:r>
      <w:r w:rsidRPr="00C41B36">
        <w:rPr>
          <w:sz w:val="22"/>
          <w:szCs w:val="22"/>
        </w:rPr>
        <w:t xml:space="preserve"> </w:t>
      </w:r>
      <w:r>
        <w:t xml:space="preserve">Для сельскохозяйственного </w:t>
      </w:r>
      <w:r w:rsidR="001D5BFE">
        <w:t>использования</w:t>
      </w:r>
      <w:r w:rsidRPr="00C41B36">
        <w:rPr>
          <w:sz w:val="22"/>
          <w:szCs w:val="22"/>
        </w:rPr>
        <w:t>.</w:t>
      </w:r>
    </w:p>
    <w:p w:rsidR="00277DC6" w:rsidRPr="00C41B36" w:rsidRDefault="00277DC6" w:rsidP="00277DC6">
      <w:pPr>
        <w:ind w:firstLine="567"/>
        <w:jc w:val="both"/>
        <w:rPr>
          <w:sz w:val="22"/>
          <w:szCs w:val="22"/>
        </w:rPr>
      </w:pPr>
      <w:r w:rsidRPr="00C41B36">
        <w:rPr>
          <w:rFonts w:eastAsia="MS Mincho"/>
          <w:b/>
          <w:sz w:val="22"/>
          <w:szCs w:val="22"/>
        </w:rPr>
        <w:t xml:space="preserve">Цель использования участка: </w:t>
      </w:r>
      <w:r>
        <w:t>Для сельскохозяйственного использования</w:t>
      </w:r>
      <w:r w:rsidRPr="00C41B36">
        <w:rPr>
          <w:rFonts w:eastAsia="MS Mincho"/>
          <w:sz w:val="22"/>
          <w:szCs w:val="22"/>
        </w:rPr>
        <w:t>.</w:t>
      </w:r>
    </w:p>
    <w:p w:rsidR="00277DC6" w:rsidRPr="00C41B36" w:rsidRDefault="00277DC6" w:rsidP="00277DC6">
      <w:pPr>
        <w:autoSpaceDE w:val="0"/>
        <w:autoSpaceDN w:val="0"/>
        <w:adjustRightInd w:val="0"/>
        <w:ind w:firstLine="567"/>
        <w:jc w:val="both"/>
        <w:rPr>
          <w:sz w:val="22"/>
          <w:szCs w:val="22"/>
        </w:rPr>
      </w:pPr>
      <w:r w:rsidRPr="00C41B36">
        <w:rPr>
          <w:b/>
          <w:bCs/>
          <w:sz w:val="22"/>
          <w:szCs w:val="22"/>
        </w:rPr>
        <w:lastRenderedPageBreak/>
        <w:t>Обременения земельного участка:</w:t>
      </w:r>
      <w:r w:rsidRPr="00C41B36">
        <w:rPr>
          <w:sz w:val="22"/>
          <w:szCs w:val="22"/>
        </w:rPr>
        <w:t xml:space="preserve"> на дату принятия решения о проведен</w:t>
      </w:r>
      <w:proofErr w:type="gramStart"/>
      <w:r w:rsidRPr="00C41B36">
        <w:rPr>
          <w:sz w:val="22"/>
          <w:szCs w:val="22"/>
        </w:rPr>
        <w:t>ии ау</w:t>
      </w:r>
      <w:proofErr w:type="gramEnd"/>
      <w:r w:rsidRPr="00C41B36">
        <w:rPr>
          <w:sz w:val="22"/>
          <w:szCs w:val="22"/>
        </w:rPr>
        <w:t>кциона на участок не зарегистрированы права третьих лиц.</w:t>
      </w:r>
    </w:p>
    <w:p w:rsidR="00277DC6" w:rsidRPr="00C41B36" w:rsidRDefault="00277DC6" w:rsidP="00277DC6">
      <w:pPr>
        <w:autoSpaceDE w:val="0"/>
        <w:autoSpaceDN w:val="0"/>
        <w:adjustRightInd w:val="0"/>
        <w:ind w:firstLine="567"/>
        <w:jc w:val="both"/>
        <w:rPr>
          <w:sz w:val="22"/>
          <w:szCs w:val="22"/>
        </w:rPr>
      </w:pPr>
      <w:r w:rsidRPr="00C41B36">
        <w:rPr>
          <w:b/>
          <w:sz w:val="22"/>
          <w:szCs w:val="22"/>
        </w:rPr>
        <w:t xml:space="preserve">Предельные параметры разрешенного строительства: </w:t>
      </w:r>
      <w:r w:rsidRPr="00C41B36">
        <w:rPr>
          <w:sz w:val="22"/>
          <w:szCs w:val="22"/>
        </w:rPr>
        <w:t>В соответствии с письмом Отдела архитектуры и градостроительства администра</w:t>
      </w:r>
      <w:r>
        <w:rPr>
          <w:sz w:val="22"/>
          <w:szCs w:val="22"/>
        </w:rPr>
        <w:t xml:space="preserve">ции МР «Дербентский район» от </w:t>
      </w:r>
      <w:r w:rsidR="00045686">
        <w:rPr>
          <w:sz w:val="22"/>
          <w:szCs w:val="22"/>
        </w:rPr>
        <w:t>23</w:t>
      </w:r>
      <w:r>
        <w:rPr>
          <w:sz w:val="22"/>
          <w:szCs w:val="22"/>
        </w:rPr>
        <w:t>.</w:t>
      </w:r>
      <w:r w:rsidR="00045686">
        <w:rPr>
          <w:sz w:val="22"/>
          <w:szCs w:val="22"/>
        </w:rPr>
        <w:t>08</w:t>
      </w:r>
      <w:r w:rsidRPr="00C41B36">
        <w:rPr>
          <w:sz w:val="22"/>
          <w:szCs w:val="22"/>
        </w:rPr>
        <w:t>.202</w:t>
      </w:r>
      <w:r w:rsidR="00045686">
        <w:rPr>
          <w:sz w:val="22"/>
          <w:szCs w:val="22"/>
        </w:rPr>
        <w:t>2</w:t>
      </w:r>
      <w:r w:rsidRPr="00C41B36">
        <w:rPr>
          <w:sz w:val="22"/>
          <w:szCs w:val="22"/>
        </w:rPr>
        <w:t xml:space="preserve"> г. № </w:t>
      </w:r>
      <w:r w:rsidR="00045686">
        <w:rPr>
          <w:sz w:val="22"/>
          <w:szCs w:val="22"/>
        </w:rPr>
        <w:t>504</w:t>
      </w:r>
      <w:r w:rsidRPr="00C41B36">
        <w:rPr>
          <w:sz w:val="22"/>
          <w:szCs w:val="22"/>
        </w:rPr>
        <w:t>.</w:t>
      </w:r>
    </w:p>
    <w:p w:rsidR="006A20F0" w:rsidRPr="00C41B36" w:rsidRDefault="00277DC6" w:rsidP="006A20F0">
      <w:pPr>
        <w:ind w:firstLine="567"/>
        <w:jc w:val="both"/>
        <w:rPr>
          <w:sz w:val="22"/>
          <w:szCs w:val="22"/>
        </w:rPr>
      </w:pPr>
      <w:r w:rsidRPr="00C41B36">
        <w:rPr>
          <w:b/>
          <w:sz w:val="22"/>
          <w:szCs w:val="22"/>
        </w:rPr>
        <w:t>Технические условия для подключения объекта к сетям инженерно-технического обеспечения:</w:t>
      </w:r>
      <w:r w:rsidRPr="00B813BB">
        <w:rPr>
          <w:sz w:val="22"/>
          <w:szCs w:val="22"/>
        </w:rPr>
        <w:t xml:space="preserve"> в соответствии с письмом </w:t>
      </w:r>
      <w:r w:rsidR="00252FF5" w:rsidRPr="00B813BB">
        <w:rPr>
          <w:sz w:val="22"/>
          <w:szCs w:val="22"/>
        </w:rPr>
        <w:t>МБУ «</w:t>
      </w:r>
      <w:proofErr w:type="spellStart"/>
      <w:r w:rsidR="00252FF5">
        <w:rPr>
          <w:sz w:val="22"/>
          <w:szCs w:val="22"/>
        </w:rPr>
        <w:t>Райсервис</w:t>
      </w:r>
      <w:proofErr w:type="spellEnd"/>
      <w:r w:rsidR="00252FF5">
        <w:rPr>
          <w:sz w:val="22"/>
          <w:szCs w:val="22"/>
        </w:rPr>
        <w:t>»</w:t>
      </w:r>
      <w:r w:rsidR="00252FF5" w:rsidRPr="00B813BB">
        <w:rPr>
          <w:sz w:val="22"/>
          <w:szCs w:val="22"/>
        </w:rPr>
        <w:t xml:space="preserve"> администрации</w:t>
      </w:r>
      <w:r w:rsidR="00252FF5">
        <w:rPr>
          <w:sz w:val="22"/>
          <w:szCs w:val="22"/>
        </w:rPr>
        <w:t xml:space="preserve"> муниципального района </w:t>
      </w:r>
      <w:r w:rsidR="00252FF5" w:rsidRPr="00B813BB">
        <w:rPr>
          <w:sz w:val="22"/>
          <w:szCs w:val="22"/>
        </w:rPr>
        <w:t>«Дербентск</w:t>
      </w:r>
      <w:r w:rsidR="00252FF5">
        <w:rPr>
          <w:sz w:val="22"/>
          <w:szCs w:val="22"/>
        </w:rPr>
        <w:t>ий</w:t>
      </w:r>
      <w:r w:rsidR="00252FF5" w:rsidRPr="00B813BB">
        <w:rPr>
          <w:sz w:val="22"/>
          <w:szCs w:val="22"/>
        </w:rPr>
        <w:t xml:space="preserve"> район»</w:t>
      </w:r>
      <w:r w:rsidR="00252FF5">
        <w:rPr>
          <w:sz w:val="22"/>
          <w:szCs w:val="22"/>
        </w:rPr>
        <w:t xml:space="preserve"> от 18.08.2022г. №113</w:t>
      </w:r>
      <w:r w:rsidR="006A20F0">
        <w:rPr>
          <w:sz w:val="22"/>
          <w:szCs w:val="22"/>
        </w:rPr>
        <w:t>.</w:t>
      </w:r>
      <w:r w:rsidR="006A20F0" w:rsidRPr="006A20F0">
        <w:rPr>
          <w:sz w:val="22"/>
          <w:szCs w:val="22"/>
        </w:rPr>
        <w:t xml:space="preserve"> </w:t>
      </w:r>
      <w:r w:rsidR="006A20F0">
        <w:rPr>
          <w:sz w:val="22"/>
          <w:szCs w:val="22"/>
        </w:rPr>
        <w:t xml:space="preserve">В соответствии с письмом ООО «Газпром газораспределение Дагестан» Управление </w:t>
      </w:r>
      <w:proofErr w:type="spellStart"/>
      <w:r w:rsidR="006A20F0">
        <w:rPr>
          <w:sz w:val="22"/>
          <w:szCs w:val="22"/>
        </w:rPr>
        <w:t>самурское</w:t>
      </w:r>
      <w:proofErr w:type="spellEnd"/>
      <w:r w:rsidR="006A20F0">
        <w:rPr>
          <w:sz w:val="22"/>
          <w:szCs w:val="22"/>
        </w:rPr>
        <w:t>.</w:t>
      </w:r>
    </w:p>
    <w:p w:rsidR="001D5BFE" w:rsidRDefault="001D5BFE" w:rsidP="006A20F0">
      <w:pPr>
        <w:ind w:left="4248" w:firstLine="708"/>
        <w:jc w:val="both"/>
        <w:rPr>
          <w:sz w:val="22"/>
          <w:szCs w:val="22"/>
        </w:rPr>
      </w:pPr>
      <w:r>
        <w:rPr>
          <w:b/>
          <w:iCs/>
          <w:sz w:val="22"/>
          <w:szCs w:val="22"/>
        </w:rPr>
        <w:t>Лот №6</w:t>
      </w:r>
    </w:p>
    <w:p w:rsidR="001D5BFE" w:rsidRPr="00C41B36" w:rsidRDefault="001D5BFE" w:rsidP="001D5BFE">
      <w:pPr>
        <w:ind w:firstLine="567"/>
        <w:jc w:val="both"/>
        <w:rPr>
          <w:bCs/>
          <w:sz w:val="22"/>
          <w:szCs w:val="22"/>
        </w:rPr>
      </w:pPr>
      <w:r w:rsidRPr="00C41B36">
        <w:rPr>
          <w:b/>
          <w:bCs/>
          <w:sz w:val="22"/>
          <w:szCs w:val="22"/>
        </w:rPr>
        <w:t>Местоположение земельного участка</w:t>
      </w:r>
      <w:r w:rsidRPr="00C41B36">
        <w:rPr>
          <w:bCs/>
          <w:sz w:val="22"/>
          <w:szCs w:val="22"/>
        </w:rPr>
        <w:t xml:space="preserve">: </w:t>
      </w:r>
      <w:r w:rsidRPr="00C41B36">
        <w:rPr>
          <w:color w:val="000000"/>
          <w:sz w:val="22"/>
          <w:szCs w:val="22"/>
        </w:rPr>
        <w:t>Республика Дагестан, р-н Дербентский, с</w:t>
      </w:r>
      <w:proofErr w:type="gramStart"/>
      <w:r w:rsidRPr="00C41B36">
        <w:rPr>
          <w:color w:val="000000"/>
          <w:sz w:val="22"/>
          <w:szCs w:val="22"/>
        </w:rPr>
        <w:t>.</w:t>
      </w:r>
      <w:r>
        <w:rPr>
          <w:color w:val="000000"/>
          <w:sz w:val="22"/>
          <w:szCs w:val="22"/>
        </w:rPr>
        <w:t>Б</w:t>
      </w:r>
      <w:proofErr w:type="gramEnd"/>
      <w:r>
        <w:rPr>
          <w:color w:val="000000"/>
          <w:sz w:val="22"/>
          <w:szCs w:val="22"/>
        </w:rPr>
        <w:t>елиджи</w:t>
      </w:r>
      <w:r w:rsidRPr="00C41B36">
        <w:rPr>
          <w:color w:val="000000"/>
          <w:sz w:val="22"/>
          <w:szCs w:val="22"/>
        </w:rPr>
        <w:t>.</w:t>
      </w:r>
    </w:p>
    <w:p w:rsidR="001D5BFE" w:rsidRPr="00C41B36" w:rsidRDefault="001D5BFE" w:rsidP="001D5BFE">
      <w:pPr>
        <w:ind w:firstLine="567"/>
        <w:jc w:val="both"/>
        <w:rPr>
          <w:bCs/>
          <w:sz w:val="22"/>
          <w:szCs w:val="22"/>
        </w:rPr>
      </w:pPr>
      <w:r w:rsidRPr="00C41B36">
        <w:rPr>
          <w:b/>
          <w:bCs/>
          <w:sz w:val="22"/>
          <w:szCs w:val="22"/>
        </w:rPr>
        <w:t>Кадастровый номер</w:t>
      </w:r>
      <w:r w:rsidRPr="00C41B36">
        <w:rPr>
          <w:bCs/>
          <w:sz w:val="22"/>
          <w:szCs w:val="22"/>
        </w:rPr>
        <w:t xml:space="preserve">: </w:t>
      </w:r>
      <w:r>
        <w:t>05:07:000109:365</w:t>
      </w:r>
      <w:r w:rsidRPr="00C41B36">
        <w:rPr>
          <w:sz w:val="22"/>
          <w:szCs w:val="22"/>
        </w:rPr>
        <w:t>.</w:t>
      </w:r>
    </w:p>
    <w:p w:rsidR="001D5BFE" w:rsidRPr="00C41B36" w:rsidRDefault="001D5BFE" w:rsidP="001D5BFE">
      <w:pPr>
        <w:ind w:firstLine="567"/>
        <w:jc w:val="both"/>
        <w:rPr>
          <w:sz w:val="22"/>
          <w:szCs w:val="22"/>
        </w:rPr>
      </w:pPr>
      <w:r w:rsidRPr="00C41B36">
        <w:rPr>
          <w:b/>
          <w:iCs/>
          <w:sz w:val="22"/>
          <w:szCs w:val="22"/>
        </w:rPr>
        <w:t>Категория земель</w:t>
      </w:r>
      <w:r w:rsidRPr="00C41B36">
        <w:rPr>
          <w:sz w:val="22"/>
          <w:szCs w:val="22"/>
        </w:rPr>
        <w:t>: земли сельскохозяйственного назначения.</w:t>
      </w:r>
    </w:p>
    <w:p w:rsidR="001D5BFE" w:rsidRPr="00C41B36" w:rsidRDefault="001D5BFE" w:rsidP="001D5BFE">
      <w:pPr>
        <w:ind w:firstLine="567"/>
        <w:jc w:val="both"/>
        <w:rPr>
          <w:iCs/>
          <w:sz w:val="22"/>
          <w:szCs w:val="22"/>
        </w:rPr>
      </w:pPr>
      <w:r w:rsidRPr="00C41B36">
        <w:rPr>
          <w:b/>
          <w:iCs/>
          <w:sz w:val="22"/>
          <w:szCs w:val="22"/>
        </w:rPr>
        <w:t>Площадь земельного участка</w:t>
      </w:r>
      <w:r w:rsidRPr="00C41B36">
        <w:rPr>
          <w:iCs/>
          <w:sz w:val="22"/>
          <w:szCs w:val="22"/>
        </w:rPr>
        <w:t xml:space="preserve">: </w:t>
      </w:r>
      <w:r>
        <w:rPr>
          <w:color w:val="000000"/>
        </w:rPr>
        <w:t>293270</w:t>
      </w:r>
      <w:r w:rsidRPr="00C41B36">
        <w:rPr>
          <w:iCs/>
          <w:sz w:val="22"/>
          <w:szCs w:val="22"/>
        </w:rPr>
        <w:t xml:space="preserve"> кв.м.</w:t>
      </w:r>
    </w:p>
    <w:p w:rsidR="001D5BFE" w:rsidRPr="00C41B36" w:rsidRDefault="001D5BFE" w:rsidP="001D5BFE">
      <w:pPr>
        <w:jc w:val="both"/>
        <w:rPr>
          <w:sz w:val="22"/>
          <w:szCs w:val="22"/>
        </w:rPr>
      </w:pPr>
      <w:r>
        <w:rPr>
          <w:b/>
          <w:sz w:val="22"/>
          <w:szCs w:val="22"/>
        </w:rPr>
        <w:t xml:space="preserve">          В</w:t>
      </w:r>
      <w:r w:rsidRPr="00C41B36">
        <w:rPr>
          <w:b/>
          <w:sz w:val="22"/>
          <w:szCs w:val="22"/>
        </w:rPr>
        <w:t>ид разрешенного использования:</w:t>
      </w:r>
      <w:r w:rsidRPr="00C41B36">
        <w:rPr>
          <w:sz w:val="22"/>
          <w:szCs w:val="22"/>
        </w:rPr>
        <w:t xml:space="preserve"> </w:t>
      </w:r>
      <w:r>
        <w:t>Для сельскохозяйственного использования</w:t>
      </w:r>
      <w:r w:rsidRPr="00C41B36">
        <w:rPr>
          <w:sz w:val="22"/>
          <w:szCs w:val="22"/>
        </w:rPr>
        <w:t>.</w:t>
      </w:r>
    </w:p>
    <w:p w:rsidR="001D5BFE" w:rsidRPr="00C41B36" w:rsidRDefault="001D5BFE" w:rsidP="001D5BFE">
      <w:pPr>
        <w:ind w:firstLine="567"/>
        <w:jc w:val="both"/>
        <w:rPr>
          <w:sz w:val="22"/>
          <w:szCs w:val="22"/>
        </w:rPr>
      </w:pPr>
      <w:r w:rsidRPr="00C41B36">
        <w:rPr>
          <w:rFonts w:eastAsia="MS Mincho"/>
          <w:b/>
          <w:sz w:val="22"/>
          <w:szCs w:val="22"/>
        </w:rPr>
        <w:t xml:space="preserve">Цель использования участка: </w:t>
      </w:r>
      <w:r>
        <w:t>Для сельскохозяйственного использования</w:t>
      </w:r>
      <w:r w:rsidRPr="00C41B36">
        <w:rPr>
          <w:rFonts w:eastAsia="MS Mincho"/>
          <w:sz w:val="22"/>
          <w:szCs w:val="22"/>
        </w:rPr>
        <w:t>.</w:t>
      </w:r>
    </w:p>
    <w:p w:rsidR="001D5BFE" w:rsidRPr="00C41B36" w:rsidRDefault="001D5BFE" w:rsidP="001D5BFE">
      <w:pPr>
        <w:autoSpaceDE w:val="0"/>
        <w:autoSpaceDN w:val="0"/>
        <w:adjustRightInd w:val="0"/>
        <w:ind w:firstLine="567"/>
        <w:jc w:val="both"/>
        <w:rPr>
          <w:sz w:val="22"/>
          <w:szCs w:val="22"/>
        </w:rPr>
      </w:pPr>
      <w:r w:rsidRPr="00C41B36">
        <w:rPr>
          <w:b/>
          <w:bCs/>
          <w:sz w:val="22"/>
          <w:szCs w:val="22"/>
        </w:rPr>
        <w:t>Обременения земельного участка:</w:t>
      </w:r>
      <w:r w:rsidRPr="00C41B36">
        <w:rPr>
          <w:sz w:val="22"/>
          <w:szCs w:val="22"/>
        </w:rPr>
        <w:t xml:space="preserve"> на дату принятия решения о проведен</w:t>
      </w:r>
      <w:proofErr w:type="gramStart"/>
      <w:r w:rsidRPr="00C41B36">
        <w:rPr>
          <w:sz w:val="22"/>
          <w:szCs w:val="22"/>
        </w:rPr>
        <w:t>ии ау</w:t>
      </w:r>
      <w:proofErr w:type="gramEnd"/>
      <w:r w:rsidRPr="00C41B36">
        <w:rPr>
          <w:sz w:val="22"/>
          <w:szCs w:val="22"/>
        </w:rPr>
        <w:t>кциона на участок не зарегистрированы права третьих лиц.</w:t>
      </w:r>
    </w:p>
    <w:p w:rsidR="001D5BFE" w:rsidRPr="00C41B36" w:rsidRDefault="001D5BFE" w:rsidP="001D5BFE">
      <w:pPr>
        <w:autoSpaceDE w:val="0"/>
        <w:autoSpaceDN w:val="0"/>
        <w:adjustRightInd w:val="0"/>
        <w:ind w:firstLine="567"/>
        <w:jc w:val="both"/>
        <w:rPr>
          <w:sz w:val="22"/>
          <w:szCs w:val="22"/>
        </w:rPr>
      </w:pPr>
      <w:r w:rsidRPr="00C41B36">
        <w:rPr>
          <w:b/>
          <w:sz w:val="22"/>
          <w:szCs w:val="22"/>
        </w:rPr>
        <w:t xml:space="preserve">Предельные параметры разрешенного строительства: </w:t>
      </w:r>
      <w:r w:rsidRPr="00C41B36">
        <w:rPr>
          <w:sz w:val="22"/>
          <w:szCs w:val="22"/>
        </w:rPr>
        <w:t>В соответствии с письмом Отдела архитектуры и градостроительства администра</w:t>
      </w:r>
      <w:r w:rsidR="00045686">
        <w:rPr>
          <w:sz w:val="22"/>
          <w:szCs w:val="22"/>
        </w:rPr>
        <w:t>ции МР «Дербентский район» от 23.08</w:t>
      </w:r>
      <w:r w:rsidR="00045686" w:rsidRPr="00C41B36">
        <w:rPr>
          <w:sz w:val="22"/>
          <w:szCs w:val="22"/>
        </w:rPr>
        <w:t>.202</w:t>
      </w:r>
      <w:r w:rsidR="00045686">
        <w:rPr>
          <w:sz w:val="22"/>
          <w:szCs w:val="22"/>
        </w:rPr>
        <w:t>2</w:t>
      </w:r>
      <w:r w:rsidR="00045686" w:rsidRPr="00C41B36">
        <w:rPr>
          <w:sz w:val="22"/>
          <w:szCs w:val="22"/>
        </w:rPr>
        <w:t xml:space="preserve"> г. № </w:t>
      </w:r>
      <w:r w:rsidR="00045686">
        <w:rPr>
          <w:sz w:val="22"/>
          <w:szCs w:val="22"/>
        </w:rPr>
        <w:t>504</w:t>
      </w:r>
      <w:r w:rsidRPr="00C41B36">
        <w:rPr>
          <w:sz w:val="22"/>
          <w:szCs w:val="22"/>
        </w:rPr>
        <w:t>.</w:t>
      </w:r>
    </w:p>
    <w:p w:rsidR="00172ED6" w:rsidRPr="006A20F0" w:rsidRDefault="001D5BFE" w:rsidP="006A20F0">
      <w:pPr>
        <w:ind w:firstLine="567"/>
        <w:jc w:val="both"/>
        <w:rPr>
          <w:sz w:val="22"/>
          <w:szCs w:val="22"/>
        </w:rPr>
      </w:pPr>
      <w:r w:rsidRPr="00C41B36">
        <w:rPr>
          <w:b/>
          <w:sz w:val="22"/>
          <w:szCs w:val="22"/>
        </w:rPr>
        <w:t>Технические условия для подключения объекта к сетям инженерно-технического обеспечения:</w:t>
      </w:r>
      <w:r w:rsidRPr="00B813BB">
        <w:rPr>
          <w:sz w:val="22"/>
          <w:szCs w:val="22"/>
        </w:rPr>
        <w:t xml:space="preserve"> в соответствии с письмом </w:t>
      </w:r>
      <w:r w:rsidR="00252FF5" w:rsidRPr="00B813BB">
        <w:rPr>
          <w:sz w:val="22"/>
          <w:szCs w:val="22"/>
        </w:rPr>
        <w:t>МБУ «</w:t>
      </w:r>
      <w:proofErr w:type="spellStart"/>
      <w:r w:rsidR="00252FF5">
        <w:rPr>
          <w:sz w:val="22"/>
          <w:szCs w:val="22"/>
        </w:rPr>
        <w:t>Райсервис</w:t>
      </w:r>
      <w:proofErr w:type="spellEnd"/>
      <w:r w:rsidR="00252FF5">
        <w:rPr>
          <w:sz w:val="22"/>
          <w:szCs w:val="22"/>
        </w:rPr>
        <w:t>»</w:t>
      </w:r>
      <w:r w:rsidR="00252FF5" w:rsidRPr="00B813BB">
        <w:rPr>
          <w:sz w:val="22"/>
          <w:szCs w:val="22"/>
        </w:rPr>
        <w:t xml:space="preserve"> администрации</w:t>
      </w:r>
      <w:r w:rsidR="00252FF5">
        <w:rPr>
          <w:sz w:val="22"/>
          <w:szCs w:val="22"/>
        </w:rPr>
        <w:t xml:space="preserve"> муниципального района </w:t>
      </w:r>
      <w:r w:rsidR="00252FF5" w:rsidRPr="00B813BB">
        <w:rPr>
          <w:sz w:val="22"/>
          <w:szCs w:val="22"/>
        </w:rPr>
        <w:t>«Дербентск</w:t>
      </w:r>
      <w:r w:rsidR="00252FF5">
        <w:rPr>
          <w:sz w:val="22"/>
          <w:szCs w:val="22"/>
        </w:rPr>
        <w:t>ий</w:t>
      </w:r>
      <w:r w:rsidR="00252FF5" w:rsidRPr="00B813BB">
        <w:rPr>
          <w:sz w:val="22"/>
          <w:szCs w:val="22"/>
        </w:rPr>
        <w:t xml:space="preserve"> район»</w:t>
      </w:r>
      <w:r w:rsidR="00252FF5">
        <w:rPr>
          <w:sz w:val="22"/>
          <w:szCs w:val="22"/>
        </w:rPr>
        <w:t xml:space="preserve"> от 18.08.2022г. №112.</w:t>
      </w:r>
      <w:r w:rsidR="006A20F0" w:rsidRPr="006A20F0">
        <w:rPr>
          <w:sz w:val="22"/>
          <w:szCs w:val="22"/>
        </w:rPr>
        <w:t xml:space="preserve"> </w:t>
      </w:r>
      <w:r w:rsidR="006A20F0">
        <w:rPr>
          <w:sz w:val="22"/>
          <w:szCs w:val="22"/>
        </w:rPr>
        <w:t xml:space="preserve">В соответствии с письмом ООО «Газпром газораспределение Дагестан» Управление </w:t>
      </w:r>
      <w:proofErr w:type="spellStart"/>
      <w:r w:rsidR="006A20F0">
        <w:rPr>
          <w:sz w:val="22"/>
          <w:szCs w:val="22"/>
        </w:rPr>
        <w:t>самурское</w:t>
      </w:r>
      <w:proofErr w:type="spellEnd"/>
      <w:r w:rsidR="006A20F0">
        <w:rPr>
          <w:sz w:val="22"/>
          <w:szCs w:val="22"/>
        </w:rPr>
        <w:t>.</w:t>
      </w:r>
    </w:p>
    <w:bookmarkEnd w:id="1"/>
    <w:p w:rsidR="002B0BA2" w:rsidRDefault="00A80A0C" w:rsidP="000A5D74">
      <w:pPr>
        <w:jc w:val="center"/>
        <w:rPr>
          <w:b/>
          <w:sz w:val="22"/>
          <w:szCs w:val="22"/>
        </w:rPr>
      </w:pPr>
      <w:r>
        <w:rPr>
          <w:b/>
          <w:sz w:val="22"/>
          <w:szCs w:val="22"/>
        </w:rPr>
        <w:t>5</w:t>
      </w:r>
      <w:r w:rsidR="002B0BA2" w:rsidRPr="004F017F">
        <w:rPr>
          <w:b/>
          <w:sz w:val="22"/>
          <w:szCs w:val="22"/>
        </w:rPr>
        <w:t>. Начальная цена предмета аукциона</w:t>
      </w:r>
      <w:r w:rsidR="00090D1E">
        <w:rPr>
          <w:b/>
          <w:sz w:val="22"/>
          <w:szCs w:val="22"/>
        </w:rPr>
        <w:t>, шаг аукциона, размер задатка</w:t>
      </w:r>
      <w:r w:rsidR="00F163EB">
        <w:rPr>
          <w:b/>
          <w:sz w:val="22"/>
          <w:szCs w:val="22"/>
        </w:rPr>
        <w:t>.</w:t>
      </w:r>
    </w:p>
    <w:p w:rsidR="00F163EB" w:rsidRPr="00A80A0C" w:rsidRDefault="00F163EB" w:rsidP="000A5D74">
      <w:pPr>
        <w:jc w:val="center"/>
        <w:rPr>
          <w:b/>
          <w:sz w:val="22"/>
          <w:szCs w:val="22"/>
        </w:rPr>
      </w:pPr>
      <w:r w:rsidRPr="00A80A0C">
        <w:rPr>
          <w:b/>
          <w:sz w:val="22"/>
          <w:szCs w:val="22"/>
        </w:rPr>
        <w:t>Лот№1.</w:t>
      </w:r>
    </w:p>
    <w:p w:rsidR="00EB5FB6" w:rsidRPr="001016E6" w:rsidRDefault="00EB5FB6" w:rsidP="000A5D74">
      <w:pPr>
        <w:ind w:firstLine="567"/>
        <w:jc w:val="both"/>
        <w:rPr>
          <w:sz w:val="22"/>
          <w:szCs w:val="22"/>
        </w:rPr>
      </w:pPr>
      <w:r w:rsidRPr="001016E6">
        <w:rPr>
          <w:b/>
          <w:sz w:val="22"/>
          <w:szCs w:val="22"/>
        </w:rPr>
        <w:t>Начальный размер ежегодной арендной платы за земельный участок:</w:t>
      </w:r>
      <w:r w:rsidR="00B17165" w:rsidRPr="001016E6">
        <w:rPr>
          <w:sz w:val="22"/>
          <w:szCs w:val="22"/>
        </w:rPr>
        <w:t xml:space="preserve"> </w:t>
      </w:r>
      <w:r w:rsidR="00025658">
        <w:rPr>
          <w:sz w:val="22"/>
          <w:szCs w:val="22"/>
        </w:rPr>
        <w:t>162 800</w:t>
      </w:r>
      <w:r w:rsidR="00B17165" w:rsidRPr="001016E6">
        <w:rPr>
          <w:sz w:val="22"/>
          <w:szCs w:val="22"/>
        </w:rPr>
        <w:t xml:space="preserve"> </w:t>
      </w:r>
      <w:r w:rsidR="000F6D43" w:rsidRPr="001016E6">
        <w:rPr>
          <w:sz w:val="22"/>
          <w:szCs w:val="22"/>
        </w:rPr>
        <w:t>(</w:t>
      </w:r>
      <w:r w:rsidR="00025658">
        <w:rPr>
          <w:sz w:val="22"/>
          <w:szCs w:val="22"/>
        </w:rPr>
        <w:t>сто шестьдесят две тысячи восемьсот</w:t>
      </w:r>
      <w:r w:rsidR="000F6D43" w:rsidRPr="001016E6">
        <w:rPr>
          <w:sz w:val="22"/>
          <w:szCs w:val="22"/>
        </w:rPr>
        <w:t xml:space="preserve">) </w:t>
      </w:r>
      <w:r w:rsidR="006677C7" w:rsidRPr="001016E6">
        <w:rPr>
          <w:sz w:val="22"/>
          <w:szCs w:val="22"/>
        </w:rPr>
        <w:t>рублей.</w:t>
      </w:r>
    </w:p>
    <w:p w:rsidR="002A000E" w:rsidRPr="001016E6" w:rsidRDefault="002A000E" w:rsidP="000A5D74">
      <w:pPr>
        <w:ind w:firstLine="567"/>
        <w:jc w:val="both"/>
        <w:rPr>
          <w:sz w:val="22"/>
          <w:szCs w:val="22"/>
        </w:rPr>
      </w:pPr>
      <w:r w:rsidRPr="001016E6">
        <w:rPr>
          <w:b/>
          <w:sz w:val="22"/>
          <w:szCs w:val="22"/>
        </w:rPr>
        <w:t>Шаг аукциона:</w:t>
      </w:r>
      <w:r w:rsidR="00EB4FD5" w:rsidRPr="001016E6">
        <w:rPr>
          <w:sz w:val="22"/>
          <w:szCs w:val="22"/>
        </w:rPr>
        <w:t xml:space="preserve"> </w:t>
      </w:r>
      <w:r w:rsidR="0071779D">
        <w:rPr>
          <w:sz w:val="22"/>
          <w:szCs w:val="22"/>
        </w:rPr>
        <w:t>7 605</w:t>
      </w:r>
      <w:r w:rsidR="007D2F0F" w:rsidRPr="001016E6">
        <w:rPr>
          <w:sz w:val="22"/>
          <w:szCs w:val="22"/>
        </w:rPr>
        <w:t xml:space="preserve"> </w:t>
      </w:r>
      <w:r w:rsidR="00A80A0C" w:rsidRPr="001016E6">
        <w:rPr>
          <w:sz w:val="22"/>
          <w:szCs w:val="22"/>
        </w:rPr>
        <w:t>(</w:t>
      </w:r>
      <w:r w:rsidR="0071779D">
        <w:rPr>
          <w:sz w:val="22"/>
          <w:szCs w:val="22"/>
        </w:rPr>
        <w:t>семь тысяч шестьсот пять</w:t>
      </w:r>
      <w:r w:rsidRPr="001016E6">
        <w:rPr>
          <w:sz w:val="22"/>
          <w:szCs w:val="22"/>
        </w:rPr>
        <w:t xml:space="preserve">) </w:t>
      </w:r>
      <w:r w:rsidR="006677C7" w:rsidRPr="001016E6">
        <w:rPr>
          <w:sz w:val="22"/>
          <w:szCs w:val="22"/>
        </w:rPr>
        <w:t>рубля</w:t>
      </w:r>
      <w:r w:rsidR="00726F22" w:rsidRPr="001016E6">
        <w:rPr>
          <w:sz w:val="22"/>
          <w:szCs w:val="22"/>
        </w:rPr>
        <w:t>.</w:t>
      </w:r>
    </w:p>
    <w:p w:rsidR="0071779D" w:rsidRPr="001016E6" w:rsidRDefault="00EB4FD5" w:rsidP="0071779D">
      <w:pPr>
        <w:ind w:firstLine="567"/>
        <w:jc w:val="both"/>
        <w:rPr>
          <w:sz w:val="22"/>
          <w:szCs w:val="22"/>
        </w:rPr>
      </w:pPr>
      <w:r w:rsidRPr="001016E6">
        <w:rPr>
          <w:b/>
          <w:sz w:val="22"/>
          <w:szCs w:val="22"/>
        </w:rPr>
        <w:t xml:space="preserve">Размер задатка: </w:t>
      </w:r>
      <w:r w:rsidR="0071779D">
        <w:rPr>
          <w:sz w:val="22"/>
          <w:szCs w:val="22"/>
        </w:rPr>
        <w:t>253 500</w:t>
      </w:r>
      <w:r w:rsidR="0071779D" w:rsidRPr="001016E6">
        <w:rPr>
          <w:sz w:val="22"/>
          <w:szCs w:val="22"/>
        </w:rPr>
        <w:t xml:space="preserve"> (</w:t>
      </w:r>
      <w:r w:rsidR="0071779D">
        <w:rPr>
          <w:sz w:val="22"/>
          <w:szCs w:val="22"/>
        </w:rPr>
        <w:t>двести пятьдесят три тысячи пятьсот</w:t>
      </w:r>
      <w:r w:rsidR="0071779D" w:rsidRPr="001016E6">
        <w:rPr>
          <w:sz w:val="22"/>
          <w:szCs w:val="22"/>
        </w:rPr>
        <w:t>) рублей.</w:t>
      </w:r>
    </w:p>
    <w:p w:rsidR="00F74ED3" w:rsidRPr="00A80A0C" w:rsidRDefault="00DE18EC" w:rsidP="0071779D">
      <w:pPr>
        <w:ind w:left="4248" w:firstLine="708"/>
        <w:jc w:val="both"/>
        <w:rPr>
          <w:b/>
          <w:sz w:val="22"/>
          <w:szCs w:val="22"/>
        </w:rPr>
      </w:pPr>
      <w:r>
        <w:rPr>
          <w:b/>
          <w:sz w:val="22"/>
          <w:szCs w:val="22"/>
        </w:rPr>
        <w:t>Лот№2</w:t>
      </w:r>
      <w:r w:rsidR="00F74ED3" w:rsidRPr="00A80A0C">
        <w:rPr>
          <w:b/>
          <w:sz w:val="22"/>
          <w:szCs w:val="22"/>
        </w:rPr>
        <w:t>.</w:t>
      </w:r>
    </w:p>
    <w:p w:rsidR="00F74ED3" w:rsidRDefault="00F74ED3" w:rsidP="00F74ED3">
      <w:pPr>
        <w:ind w:firstLine="567"/>
        <w:jc w:val="both"/>
        <w:rPr>
          <w:sz w:val="22"/>
          <w:szCs w:val="22"/>
        </w:rPr>
      </w:pPr>
      <w:r w:rsidRPr="00726F22">
        <w:rPr>
          <w:b/>
          <w:sz w:val="22"/>
          <w:szCs w:val="22"/>
        </w:rPr>
        <w:t>Начальный размер ежегодной арендной платы за земельный участок:</w:t>
      </w:r>
      <w:r w:rsidR="00B813BB">
        <w:rPr>
          <w:sz w:val="22"/>
          <w:szCs w:val="22"/>
        </w:rPr>
        <w:t xml:space="preserve"> </w:t>
      </w:r>
      <w:r w:rsidR="00025658">
        <w:rPr>
          <w:sz w:val="22"/>
          <w:szCs w:val="22"/>
        </w:rPr>
        <w:t>144 600</w:t>
      </w:r>
      <w:r w:rsidRPr="004F017F">
        <w:rPr>
          <w:sz w:val="22"/>
          <w:szCs w:val="22"/>
        </w:rPr>
        <w:t xml:space="preserve"> (</w:t>
      </w:r>
      <w:r w:rsidR="00025658">
        <w:rPr>
          <w:sz w:val="22"/>
          <w:szCs w:val="22"/>
        </w:rPr>
        <w:t>сто сорок четыре тысячи шестьсот</w:t>
      </w:r>
      <w:r>
        <w:rPr>
          <w:sz w:val="22"/>
          <w:szCs w:val="22"/>
        </w:rPr>
        <w:t>) рублей.</w:t>
      </w:r>
    </w:p>
    <w:p w:rsidR="00F74ED3" w:rsidRDefault="00F74ED3" w:rsidP="00750B50">
      <w:pPr>
        <w:ind w:firstLine="567"/>
        <w:jc w:val="both"/>
        <w:rPr>
          <w:sz w:val="22"/>
          <w:szCs w:val="22"/>
        </w:rPr>
      </w:pPr>
      <w:r w:rsidRPr="00726F22">
        <w:rPr>
          <w:b/>
          <w:sz w:val="22"/>
          <w:szCs w:val="22"/>
        </w:rPr>
        <w:t>Шаг аукциона:</w:t>
      </w:r>
      <w:r>
        <w:rPr>
          <w:sz w:val="22"/>
          <w:szCs w:val="22"/>
        </w:rPr>
        <w:t xml:space="preserve"> </w:t>
      </w:r>
      <w:r w:rsidR="00750B50">
        <w:rPr>
          <w:sz w:val="22"/>
          <w:szCs w:val="22"/>
        </w:rPr>
        <w:t>6 756</w:t>
      </w:r>
      <w:r>
        <w:rPr>
          <w:sz w:val="22"/>
          <w:szCs w:val="22"/>
        </w:rPr>
        <w:t xml:space="preserve"> (</w:t>
      </w:r>
      <w:r w:rsidR="000212D5">
        <w:rPr>
          <w:sz w:val="22"/>
          <w:szCs w:val="22"/>
        </w:rPr>
        <w:t>шесть</w:t>
      </w:r>
      <w:r w:rsidR="00750B50">
        <w:rPr>
          <w:sz w:val="22"/>
          <w:szCs w:val="22"/>
        </w:rPr>
        <w:t xml:space="preserve"> тысяч семьсот пятьдесят шесть</w:t>
      </w:r>
      <w:r>
        <w:rPr>
          <w:sz w:val="22"/>
          <w:szCs w:val="22"/>
        </w:rPr>
        <w:t>)</w:t>
      </w:r>
      <w:r w:rsidRPr="004F017F">
        <w:rPr>
          <w:sz w:val="22"/>
          <w:szCs w:val="22"/>
        </w:rPr>
        <w:t xml:space="preserve"> </w:t>
      </w:r>
      <w:r w:rsidR="000212D5">
        <w:rPr>
          <w:sz w:val="22"/>
          <w:szCs w:val="22"/>
        </w:rPr>
        <w:t>рублей</w:t>
      </w:r>
      <w:r>
        <w:rPr>
          <w:sz w:val="22"/>
          <w:szCs w:val="22"/>
        </w:rPr>
        <w:t>.</w:t>
      </w:r>
    </w:p>
    <w:p w:rsidR="00750B50" w:rsidRDefault="00F74ED3" w:rsidP="00750B50">
      <w:pPr>
        <w:ind w:firstLine="567"/>
        <w:jc w:val="both"/>
        <w:rPr>
          <w:sz w:val="22"/>
          <w:szCs w:val="22"/>
        </w:rPr>
      </w:pPr>
      <w:r w:rsidRPr="00A80A0C">
        <w:rPr>
          <w:b/>
          <w:sz w:val="22"/>
          <w:szCs w:val="22"/>
        </w:rPr>
        <w:t>Размер задатка:</w:t>
      </w:r>
      <w:r>
        <w:rPr>
          <w:b/>
          <w:sz w:val="22"/>
          <w:szCs w:val="22"/>
        </w:rPr>
        <w:t xml:space="preserve"> </w:t>
      </w:r>
      <w:r w:rsidR="00750B50">
        <w:rPr>
          <w:sz w:val="22"/>
          <w:szCs w:val="22"/>
        </w:rPr>
        <w:t>225 200</w:t>
      </w:r>
      <w:r w:rsidR="00750B50" w:rsidRPr="004F017F">
        <w:rPr>
          <w:sz w:val="22"/>
          <w:szCs w:val="22"/>
        </w:rPr>
        <w:t xml:space="preserve"> (</w:t>
      </w:r>
      <w:r w:rsidR="00750B50">
        <w:rPr>
          <w:sz w:val="22"/>
          <w:szCs w:val="22"/>
        </w:rPr>
        <w:t>двести двадцать пять тысяч двести) рублей.</w:t>
      </w:r>
    </w:p>
    <w:p w:rsidR="00F74ED3" w:rsidRPr="00A80A0C" w:rsidRDefault="00B813BB" w:rsidP="00750B50">
      <w:pPr>
        <w:ind w:left="4248" w:firstLine="708"/>
        <w:jc w:val="both"/>
        <w:rPr>
          <w:b/>
          <w:sz w:val="22"/>
          <w:szCs w:val="22"/>
        </w:rPr>
      </w:pPr>
      <w:r>
        <w:rPr>
          <w:b/>
          <w:sz w:val="22"/>
          <w:szCs w:val="22"/>
        </w:rPr>
        <w:t>Лот№3</w:t>
      </w:r>
      <w:r w:rsidR="00F74ED3" w:rsidRPr="00A80A0C">
        <w:rPr>
          <w:b/>
          <w:sz w:val="22"/>
          <w:szCs w:val="22"/>
        </w:rPr>
        <w:t>.</w:t>
      </w:r>
    </w:p>
    <w:p w:rsidR="00F74ED3" w:rsidRDefault="00F74ED3" w:rsidP="00F74ED3">
      <w:pPr>
        <w:ind w:firstLine="567"/>
        <w:jc w:val="both"/>
        <w:rPr>
          <w:sz w:val="22"/>
          <w:szCs w:val="22"/>
        </w:rPr>
      </w:pPr>
      <w:r w:rsidRPr="00726F22">
        <w:rPr>
          <w:b/>
          <w:sz w:val="22"/>
          <w:szCs w:val="22"/>
        </w:rPr>
        <w:t>Начальный размер ежегодной арендной платы за земельный участок:</w:t>
      </w:r>
      <w:r w:rsidRPr="004F017F">
        <w:rPr>
          <w:sz w:val="22"/>
          <w:szCs w:val="22"/>
        </w:rPr>
        <w:t xml:space="preserve"> </w:t>
      </w:r>
      <w:r w:rsidR="00025658">
        <w:rPr>
          <w:sz w:val="22"/>
          <w:szCs w:val="22"/>
        </w:rPr>
        <w:t>281 200</w:t>
      </w:r>
      <w:r w:rsidRPr="004F017F">
        <w:rPr>
          <w:sz w:val="22"/>
          <w:szCs w:val="22"/>
        </w:rPr>
        <w:t xml:space="preserve"> (</w:t>
      </w:r>
      <w:r w:rsidR="00025658">
        <w:rPr>
          <w:sz w:val="22"/>
          <w:szCs w:val="22"/>
        </w:rPr>
        <w:t>двести восемьдесят одна тысяча двести</w:t>
      </w:r>
      <w:proofErr w:type="gramStart"/>
      <w:r w:rsidR="00750B50">
        <w:rPr>
          <w:sz w:val="22"/>
          <w:szCs w:val="22"/>
        </w:rPr>
        <w:t xml:space="preserve"> </w:t>
      </w:r>
      <w:r>
        <w:rPr>
          <w:sz w:val="22"/>
          <w:szCs w:val="22"/>
        </w:rPr>
        <w:t>)</w:t>
      </w:r>
      <w:proofErr w:type="gramEnd"/>
      <w:r>
        <w:rPr>
          <w:sz w:val="22"/>
          <w:szCs w:val="22"/>
        </w:rPr>
        <w:t xml:space="preserve"> рублей.</w:t>
      </w:r>
    </w:p>
    <w:p w:rsidR="00F74ED3" w:rsidRDefault="00F74ED3" w:rsidP="00F74ED3">
      <w:pPr>
        <w:ind w:firstLine="567"/>
        <w:jc w:val="both"/>
        <w:rPr>
          <w:sz w:val="22"/>
          <w:szCs w:val="22"/>
        </w:rPr>
      </w:pPr>
      <w:r w:rsidRPr="00726F22">
        <w:rPr>
          <w:b/>
          <w:sz w:val="22"/>
          <w:szCs w:val="22"/>
        </w:rPr>
        <w:t>Шаг аукциона:</w:t>
      </w:r>
      <w:r>
        <w:rPr>
          <w:sz w:val="22"/>
          <w:szCs w:val="22"/>
        </w:rPr>
        <w:t xml:space="preserve"> </w:t>
      </w:r>
      <w:r w:rsidR="00750B50">
        <w:rPr>
          <w:sz w:val="22"/>
          <w:szCs w:val="22"/>
        </w:rPr>
        <w:t>13 479</w:t>
      </w:r>
      <w:r>
        <w:rPr>
          <w:sz w:val="22"/>
          <w:szCs w:val="22"/>
        </w:rPr>
        <w:t xml:space="preserve"> (</w:t>
      </w:r>
      <w:r w:rsidR="00750B50">
        <w:rPr>
          <w:sz w:val="22"/>
          <w:szCs w:val="22"/>
        </w:rPr>
        <w:t>тринадцать тысяч четыреста семьдесят девять</w:t>
      </w:r>
      <w:r>
        <w:rPr>
          <w:sz w:val="22"/>
          <w:szCs w:val="22"/>
        </w:rPr>
        <w:t>)</w:t>
      </w:r>
      <w:r w:rsidRPr="004F017F">
        <w:rPr>
          <w:sz w:val="22"/>
          <w:szCs w:val="22"/>
        </w:rPr>
        <w:t xml:space="preserve"> </w:t>
      </w:r>
      <w:r>
        <w:rPr>
          <w:sz w:val="22"/>
          <w:szCs w:val="22"/>
        </w:rPr>
        <w:t>рублей.</w:t>
      </w:r>
    </w:p>
    <w:p w:rsidR="00750B50" w:rsidRDefault="00F74ED3" w:rsidP="00750B50">
      <w:pPr>
        <w:ind w:firstLine="567"/>
        <w:jc w:val="both"/>
        <w:rPr>
          <w:sz w:val="22"/>
          <w:szCs w:val="22"/>
        </w:rPr>
      </w:pPr>
      <w:r w:rsidRPr="00A80A0C">
        <w:rPr>
          <w:b/>
          <w:sz w:val="22"/>
          <w:szCs w:val="22"/>
        </w:rPr>
        <w:t>Размер задатка:</w:t>
      </w:r>
      <w:r>
        <w:rPr>
          <w:b/>
          <w:sz w:val="22"/>
          <w:szCs w:val="22"/>
        </w:rPr>
        <w:t xml:space="preserve"> </w:t>
      </w:r>
      <w:r w:rsidR="00750B50">
        <w:rPr>
          <w:sz w:val="22"/>
          <w:szCs w:val="22"/>
        </w:rPr>
        <w:t>449 300</w:t>
      </w:r>
      <w:r w:rsidR="00750B50" w:rsidRPr="004F017F">
        <w:rPr>
          <w:sz w:val="22"/>
          <w:szCs w:val="22"/>
        </w:rPr>
        <w:t xml:space="preserve"> (</w:t>
      </w:r>
      <w:r w:rsidR="00750B50">
        <w:rPr>
          <w:sz w:val="22"/>
          <w:szCs w:val="22"/>
        </w:rPr>
        <w:t>четыреста сорок девять тысяч триста) рублей.</w:t>
      </w:r>
    </w:p>
    <w:p w:rsidR="00750B50" w:rsidRPr="00A80A0C" w:rsidRDefault="00750B50" w:rsidP="00750B50">
      <w:pPr>
        <w:ind w:left="4248" w:firstLine="708"/>
        <w:jc w:val="both"/>
        <w:rPr>
          <w:b/>
          <w:sz w:val="22"/>
          <w:szCs w:val="22"/>
        </w:rPr>
      </w:pPr>
      <w:r>
        <w:rPr>
          <w:b/>
          <w:sz w:val="22"/>
          <w:szCs w:val="22"/>
        </w:rPr>
        <w:t>Лот№4</w:t>
      </w:r>
      <w:r w:rsidRPr="00A80A0C">
        <w:rPr>
          <w:b/>
          <w:sz w:val="22"/>
          <w:szCs w:val="22"/>
        </w:rPr>
        <w:t>.</w:t>
      </w:r>
    </w:p>
    <w:p w:rsidR="00750B50" w:rsidRDefault="00750B50" w:rsidP="00750B50">
      <w:pPr>
        <w:ind w:firstLine="567"/>
        <w:jc w:val="both"/>
        <w:rPr>
          <w:sz w:val="22"/>
          <w:szCs w:val="22"/>
        </w:rPr>
      </w:pPr>
      <w:r w:rsidRPr="00726F22">
        <w:rPr>
          <w:b/>
          <w:sz w:val="22"/>
          <w:szCs w:val="22"/>
        </w:rPr>
        <w:t>Начальный размер ежегодной арендной платы за земельный участок:</w:t>
      </w:r>
      <w:r w:rsidRPr="004F017F">
        <w:rPr>
          <w:sz w:val="22"/>
          <w:szCs w:val="22"/>
        </w:rPr>
        <w:t xml:space="preserve"> </w:t>
      </w:r>
      <w:r w:rsidR="00025658">
        <w:rPr>
          <w:sz w:val="22"/>
          <w:szCs w:val="22"/>
        </w:rPr>
        <w:t>202 200</w:t>
      </w:r>
      <w:r w:rsidRPr="004F017F">
        <w:rPr>
          <w:sz w:val="22"/>
          <w:szCs w:val="22"/>
        </w:rPr>
        <w:t xml:space="preserve"> (</w:t>
      </w:r>
      <w:r w:rsidR="00025658">
        <w:rPr>
          <w:sz w:val="22"/>
          <w:szCs w:val="22"/>
        </w:rPr>
        <w:t>двести две тысячи двести</w:t>
      </w:r>
      <w:r>
        <w:rPr>
          <w:sz w:val="22"/>
          <w:szCs w:val="22"/>
        </w:rPr>
        <w:t>) рублей.</w:t>
      </w:r>
    </w:p>
    <w:p w:rsidR="00750B50" w:rsidRDefault="00750B50" w:rsidP="00750B50">
      <w:pPr>
        <w:ind w:firstLine="567"/>
        <w:jc w:val="both"/>
        <w:rPr>
          <w:sz w:val="22"/>
          <w:szCs w:val="22"/>
        </w:rPr>
      </w:pPr>
      <w:r w:rsidRPr="00726F22">
        <w:rPr>
          <w:b/>
          <w:sz w:val="22"/>
          <w:szCs w:val="22"/>
        </w:rPr>
        <w:t>Шаг аукциона:</w:t>
      </w:r>
      <w:r>
        <w:rPr>
          <w:sz w:val="22"/>
          <w:szCs w:val="22"/>
        </w:rPr>
        <w:t xml:space="preserve"> 9 450 (девять тысяч четыреста пятьдесят)</w:t>
      </w:r>
      <w:r w:rsidRPr="004F017F">
        <w:rPr>
          <w:sz w:val="22"/>
          <w:szCs w:val="22"/>
        </w:rPr>
        <w:t xml:space="preserve"> </w:t>
      </w:r>
      <w:r>
        <w:rPr>
          <w:sz w:val="22"/>
          <w:szCs w:val="22"/>
        </w:rPr>
        <w:t>рублей.</w:t>
      </w:r>
    </w:p>
    <w:p w:rsidR="00750B50" w:rsidRDefault="00750B50" w:rsidP="00750B50">
      <w:pPr>
        <w:ind w:firstLine="567"/>
        <w:jc w:val="both"/>
        <w:rPr>
          <w:sz w:val="22"/>
          <w:szCs w:val="22"/>
        </w:rPr>
      </w:pPr>
      <w:r w:rsidRPr="00A80A0C">
        <w:rPr>
          <w:b/>
          <w:sz w:val="22"/>
          <w:szCs w:val="22"/>
        </w:rPr>
        <w:t>Размер задатка:</w:t>
      </w:r>
      <w:r>
        <w:rPr>
          <w:b/>
          <w:sz w:val="22"/>
          <w:szCs w:val="22"/>
        </w:rPr>
        <w:t xml:space="preserve"> </w:t>
      </w:r>
      <w:r>
        <w:rPr>
          <w:sz w:val="22"/>
          <w:szCs w:val="22"/>
        </w:rPr>
        <w:t>315 000</w:t>
      </w:r>
      <w:r w:rsidRPr="004F017F">
        <w:rPr>
          <w:sz w:val="22"/>
          <w:szCs w:val="22"/>
        </w:rPr>
        <w:t xml:space="preserve"> (</w:t>
      </w:r>
      <w:r>
        <w:rPr>
          <w:sz w:val="22"/>
          <w:szCs w:val="22"/>
        </w:rPr>
        <w:t>триста пятнадцать тысяч) рублей.</w:t>
      </w:r>
    </w:p>
    <w:p w:rsidR="00750B50" w:rsidRPr="00A80A0C" w:rsidRDefault="00750B50" w:rsidP="00750B50">
      <w:pPr>
        <w:ind w:left="4248" w:firstLine="708"/>
        <w:jc w:val="both"/>
        <w:rPr>
          <w:b/>
          <w:sz w:val="22"/>
          <w:szCs w:val="22"/>
        </w:rPr>
      </w:pPr>
      <w:r>
        <w:rPr>
          <w:b/>
          <w:sz w:val="22"/>
          <w:szCs w:val="22"/>
        </w:rPr>
        <w:t>Лот№</w:t>
      </w:r>
      <w:r w:rsidR="009805F0">
        <w:rPr>
          <w:b/>
          <w:sz w:val="22"/>
          <w:szCs w:val="22"/>
        </w:rPr>
        <w:t>5</w:t>
      </w:r>
    </w:p>
    <w:p w:rsidR="00750B50" w:rsidRDefault="00750B50" w:rsidP="00750B50">
      <w:pPr>
        <w:ind w:firstLine="567"/>
        <w:jc w:val="both"/>
        <w:rPr>
          <w:sz w:val="22"/>
          <w:szCs w:val="22"/>
        </w:rPr>
      </w:pPr>
      <w:r w:rsidRPr="00726F22">
        <w:rPr>
          <w:b/>
          <w:sz w:val="22"/>
          <w:szCs w:val="22"/>
        </w:rPr>
        <w:t>Начальный размер ежегодной арендной платы за земельный участок:</w:t>
      </w:r>
      <w:r w:rsidRPr="004F017F">
        <w:rPr>
          <w:sz w:val="22"/>
          <w:szCs w:val="22"/>
        </w:rPr>
        <w:t xml:space="preserve"> </w:t>
      </w:r>
      <w:r w:rsidR="001F273A">
        <w:rPr>
          <w:sz w:val="22"/>
          <w:szCs w:val="22"/>
        </w:rPr>
        <w:t>72 200</w:t>
      </w:r>
      <w:r w:rsidRPr="004F017F">
        <w:rPr>
          <w:sz w:val="22"/>
          <w:szCs w:val="22"/>
        </w:rPr>
        <w:t xml:space="preserve"> (</w:t>
      </w:r>
      <w:r w:rsidR="001F273A">
        <w:rPr>
          <w:sz w:val="22"/>
          <w:szCs w:val="22"/>
        </w:rPr>
        <w:t>семьдесят две тысячи двести</w:t>
      </w:r>
      <w:r>
        <w:rPr>
          <w:sz w:val="22"/>
          <w:szCs w:val="22"/>
        </w:rPr>
        <w:t>) рублей.</w:t>
      </w:r>
    </w:p>
    <w:p w:rsidR="00750B50" w:rsidRDefault="00750B50" w:rsidP="00750B50">
      <w:pPr>
        <w:ind w:firstLine="567"/>
        <w:jc w:val="both"/>
        <w:rPr>
          <w:sz w:val="22"/>
          <w:szCs w:val="22"/>
        </w:rPr>
      </w:pPr>
      <w:r w:rsidRPr="00726F22">
        <w:rPr>
          <w:b/>
          <w:sz w:val="22"/>
          <w:szCs w:val="22"/>
        </w:rPr>
        <w:t>Шаг аукциона:</w:t>
      </w:r>
      <w:r>
        <w:rPr>
          <w:sz w:val="22"/>
          <w:szCs w:val="22"/>
        </w:rPr>
        <w:t xml:space="preserve"> 3 114 (три тысячи сто</w:t>
      </w:r>
      <w:r w:rsidR="009805F0">
        <w:rPr>
          <w:sz w:val="22"/>
          <w:szCs w:val="22"/>
        </w:rPr>
        <w:t xml:space="preserve"> </w:t>
      </w:r>
      <w:r>
        <w:rPr>
          <w:sz w:val="22"/>
          <w:szCs w:val="22"/>
        </w:rPr>
        <w:t>четырнад</w:t>
      </w:r>
      <w:r w:rsidR="009805F0">
        <w:rPr>
          <w:sz w:val="22"/>
          <w:szCs w:val="22"/>
        </w:rPr>
        <w:t>цать тысяч</w:t>
      </w:r>
      <w:proofErr w:type="gramStart"/>
      <w:r w:rsidR="009805F0">
        <w:rPr>
          <w:sz w:val="22"/>
          <w:szCs w:val="22"/>
        </w:rPr>
        <w:t xml:space="preserve"> </w:t>
      </w:r>
      <w:r>
        <w:rPr>
          <w:sz w:val="22"/>
          <w:szCs w:val="22"/>
        </w:rPr>
        <w:t>)</w:t>
      </w:r>
      <w:proofErr w:type="gramEnd"/>
      <w:r w:rsidRPr="004F017F">
        <w:rPr>
          <w:sz w:val="22"/>
          <w:szCs w:val="22"/>
        </w:rPr>
        <w:t xml:space="preserve"> </w:t>
      </w:r>
      <w:r>
        <w:rPr>
          <w:sz w:val="22"/>
          <w:szCs w:val="22"/>
        </w:rPr>
        <w:t>рублей.</w:t>
      </w:r>
    </w:p>
    <w:p w:rsidR="00750B50" w:rsidRDefault="00750B50" w:rsidP="00750B50">
      <w:pPr>
        <w:ind w:firstLine="567"/>
        <w:jc w:val="both"/>
        <w:rPr>
          <w:sz w:val="22"/>
          <w:szCs w:val="22"/>
        </w:rPr>
      </w:pPr>
      <w:r w:rsidRPr="00A80A0C">
        <w:rPr>
          <w:b/>
          <w:sz w:val="22"/>
          <w:szCs w:val="22"/>
        </w:rPr>
        <w:t>Размер задатка:</w:t>
      </w:r>
      <w:r>
        <w:rPr>
          <w:b/>
          <w:sz w:val="22"/>
          <w:szCs w:val="22"/>
        </w:rPr>
        <w:t xml:space="preserve"> </w:t>
      </w:r>
      <w:r>
        <w:rPr>
          <w:sz w:val="22"/>
          <w:szCs w:val="22"/>
        </w:rPr>
        <w:t>103 800</w:t>
      </w:r>
      <w:r w:rsidRPr="004F017F">
        <w:rPr>
          <w:sz w:val="22"/>
          <w:szCs w:val="22"/>
        </w:rPr>
        <w:t xml:space="preserve"> (</w:t>
      </w:r>
      <w:r>
        <w:rPr>
          <w:sz w:val="22"/>
          <w:szCs w:val="22"/>
        </w:rPr>
        <w:t>сто три тысячи восемьсот) рублей.</w:t>
      </w:r>
    </w:p>
    <w:p w:rsidR="009805F0" w:rsidRPr="00A80A0C" w:rsidRDefault="009805F0" w:rsidP="009805F0">
      <w:pPr>
        <w:ind w:left="4248" w:firstLine="708"/>
        <w:jc w:val="both"/>
        <w:rPr>
          <w:b/>
          <w:sz w:val="22"/>
          <w:szCs w:val="22"/>
        </w:rPr>
      </w:pPr>
      <w:r>
        <w:rPr>
          <w:b/>
          <w:sz w:val="22"/>
          <w:szCs w:val="22"/>
        </w:rPr>
        <w:t>Лот№6</w:t>
      </w:r>
    </w:p>
    <w:p w:rsidR="009805F0" w:rsidRDefault="009805F0" w:rsidP="009805F0">
      <w:pPr>
        <w:ind w:firstLine="567"/>
        <w:jc w:val="both"/>
        <w:rPr>
          <w:sz w:val="22"/>
          <w:szCs w:val="22"/>
        </w:rPr>
      </w:pPr>
      <w:r w:rsidRPr="00726F22">
        <w:rPr>
          <w:b/>
          <w:sz w:val="22"/>
          <w:szCs w:val="22"/>
        </w:rPr>
        <w:t>Начальный размер ежегодной арендной платы за земельный участок:</w:t>
      </w:r>
      <w:r w:rsidRPr="004F017F">
        <w:rPr>
          <w:sz w:val="22"/>
          <w:szCs w:val="22"/>
        </w:rPr>
        <w:t xml:space="preserve"> </w:t>
      </w:r>
      <w:r w:rsidR="001F273A">
        <w:rPr>
          <w:sz w:val="22"/>
          <w:szCs w:val="22"/>
        </w:rPr>
        <w:t>164 300</w:t>
      </w:r>
      <w:r w:rsidRPr="004F017F">
        <w:rPr>
          <w:sz w:val="22"/>
          <w:szCs w:val="22"/>
        </w:rPr>
        <w:t xml:space="preserve"> (</w:t>
      </w:r>
      <w:r w:rsidR="001F273A">
        <w:rPr>
          <w:sz w:val="22"/>
          <w:szCs w:val="22"/>
        </w:rPr>
        <w:t>сто шестьдесят четыре тысячи триста</w:t>
      </w:r>
      <w:r>
        <w:rPr>
          <w:sz w:val="22"/>
          <w:szCs w:val="22"/>
        </w:rPr>
        <w:t>) рублей.</w:t>
      </w:r>
    </w:p>
    <w:p w:rsidR="009805F0" w:rsidRDefault="009805F0" w:rsidP="009805F0">
      <w:pPr>
        <w:ind w:firstLine="567"/>
        <w:jc w:val="both"/>
        <w:rPr>
          <w:sz w:val="22"/>
          <w:szCs w:val="22"/>
        </w:rPr>
      </w:pPr>
      <w:r w:rsidRPr="00726F22">
        <w:rPr>
          <w:b/>
          <w:sz w:val="22"/>
          <w:szCs w:val="22"/>
        </w:rPr>
        <w:t>Шаг аукциона:</w:t>
      </w:r>
      <w:r>
        <w:rPr>
          <w:sz w:val="22"/>
          <w:szCs w:val="22"/>
        </w:rPr>
        <w:t xml:space="preserve"> 7 674 (семь тысяч шестьсот семьдесят четыре)</w:t>
      </w:r>
      <w:r w:rsidRPr="004F017F">
        <w:rPr>
          <w:sz w:val="22"/>
          <w:szCs w:val="22"/>
        </w:rPr>
        <w:t xml:space="preserve"> </w:t>
      </w:r>
      <w:r>
        <w:rPr>
          <w:sz w:val="22"/>
          <w:szCs w:val="22"/>
        </w:rPr>
        <w:t>рублей.</w:t>
      </w:r>
    </w:p>
    <w:p w:rsidR="00750B50" w:rsidRPr="009805F0" w:rsidRDefault="009805F0" w:rsidP="009805F0">
      <w:pPr>
        <w:ind w:firstLine="567"/>
        <w:jc w:val="both"/>
        <w:rPr>
          <w:sz w:val="22"/>
          <w:szCs w:val="22"/>
        </w:rPr>
      </w:pPr>
      <w:r w:rsidRPr="00A80A0C">
        <w:rPr>
          <w:b/>
          <w:sz w:val="22"/>
          <w:szCs w:val="22"/>
        </w:rPr>
        <w:t>Размер задатка:</w:t>
      </w:r>
      <w:r>
        <w:rPr>
          <w:b/>
          <w:sz w:val="22"/>
          <w:szCs w:val="22"/>
        </w:rPr>
        <w:t xml:space="preserve"> </w:t>
      </w:r>
      <w:r>
        <w:rPr>
          <w:sz w:val="22"/>
          <w:szCs w:val="22"/>
        </w:rPr>
        <w:t>255 800</w:t>
      </w:r>
      <w:r w:rsidRPr="004F017F">
        <w:rPr>
          <w:sz w:val="22"/>
          <w:szCs w:val="22"/>
        </w:rPr>
        <w:t xml:space="preserve"> (</w:t>
      </w:r>
      <w:r>
        <w:rPr>
          <w:sz w:val="22"/>
          <w:szCs w:val="22"/>
        </w:rPr>
        <w:t>двести пятьдесят пять тысяч восемьсот) рублей.</w:t>
      </w:r>
    </w:p>
    <w:p w:rsidR="00BC64BB" w:rsidRPr="00F1695A" w:rsidRDefault="00A80A0C" w:rsidP="00750B50">
      <w:pPr>
        <w:ind w:firstLine="567"/>
        <w:jc w:val="both"/>
        <w:rPr>
          <w:b/>
          <w:sz w:val="22"/>
          <w:szCs w:val="22"/>
        </w:rPr>
      </w:pPr>
      <w:r>
        <w:rPr>
          <w:b/>
          <w:sz w:val="22"/>
          <w:szCs w:val="22"/>
        </w:rPr>
        <w:t>6</w:t>
      </w:r>
      <w:r w:rsidR="00F1695A">
        <w:rPr>
          <w:b/>
          <w:sz w:val="22"/>
          <w:szCs w:val="22"/>
        </w:rPr>
        <w:t xml:space="preserve">. </w:t>
      </w:r>
      <w:r w:rsidR="0011653B" w:rsidRPr="00F1695A">
        <w:rPr>
          <w:b/>
          <w:sz w:val="22"/>
          <w:szCs w:val="22"/>
        </w:rPr>
        <w:t>Порядок внесения итоговой</w:t>
      </w:r>
      <w:r w:rsidR="00BC64BB" w:rsidRPr="00F1695A">
        <w:rPr>
          <w:b/>
          <w:sz w:val="22"/>
          <w:szCs w:val="22"/>
        </w:rPr>
        <w:t xml:space="preserve"> цены земельного участка</w:t>
      </w:r>
    </w:p>
    <w:p w:rsidR="00BC64BB" w:rsidRPr="004F017F" w:rsidRDefault="00BC64BB" w:rsidP="00BC64BB">
      <w:pPr>
        <w:tabs>
          <w:tab w:val="left" w:pos="-142"/>
        </w:tabs>
        <w:ind w:firstLine="567"/>
        <w:jc w:val="both"/>
        <w:rPr>
          <w:bCs/>
          <w:sz w:val="22"/>
          <w:szCs w:val="22"/>
        </w:rPr>
      </w:pPr>
      <w:r w:rsidRPr="004F017F">
        <w:rPr>
          <w:bCs/>
          <w:sz w:val="22"/>
          <w:szCs w:val="22"/>
        </w:rPr>
        <w:t>Итоговый размер ежегодной арендной платы за первый год аренды за вычетом уплаченного задатка, вносится в течение 30 дней с моме</w:t>
      </w:r>
      <w:r w:rsidR="00077268">
        <w:rPr>
          <w:bCs/>
          <w:sz w:val="22"/>
          <w:szCs w:val="22"/>
        </w:rPr>
        <w:t>нта подписания договора аренды.</w:t>
      </w:r>
    </w:p>
    <w:p w:rsidR="00BC64BB" w:rsidRPr="004F017F" w:rsidRDefault="00BC64BB" w:rsidP="00BC64BB">
      <w:pPr>
        <w:tabs>
          <w:tab w:val="left" w:pos="-142"/>
        </w:tabs>
        <w:ind w:firstLine="567"/>
        <w:jc w:val="both"/>
        <w:rPr>
          <w:sz w:val="22"/>
          <w:szCs w:val="22"/>
        </w:rPr>
      </w:pPr>
      <w:r w:rsidRPr="004F017F">
        <w:rPr>
          <w:bCs/>
          <w:sz w:val="22"/>
          <w:szCs w:val="22"/>
        </w:rPr>
        <w:t>В случае досрочного расторжения</w:t>
      </w:r>
      <w:r w:rsidR="00A71D43" w:rsidRPr="004F017F">
        <w:rPr>
          <w:bCs/>
          <w:sz w:val="22"/>
          <w:szCs w:val="22"/>
        </w:rPr>
        <w:t xml:space="preserve"> (прекращения) </w:t>
      </w:r>
      <w:r w:rsidRPr="004F017F">
        <w:rPr>
          <w:bCs/>
          <w:sz w:val="22"/>
          <w:szCs w:val="22"/>
        </w:rPr>
        <w:t xml:space="preserve">договора аренды арендная плата за первый год не возвращается </w:t>
      </w:r>
      <w:r w:rsidRPr="004F017F">
        <w:rPr>
          <w:sz w:val="22"/>
          <w:szCs w:val="22"/>
        </w:rPr>
        <w:t>независимо от причин расторжения.</w:t>
      </w:r>
    </w:p>
    <w:p w:rsidR="00317DF8" w:rsidRPr="00F1695A" w:rsidRDefault="00BC64BB" w:rsidP="00317DF8">
      <w:pPr>
        <w:tabs>
          <w:tab w:val="num" w:pos="900"/>
        </w:tabs>
        <w:ind w:firstLine="567"/>
        <w:jc w:val="both"/>
        <w:rPr>
          <w:bCs/>
          <w:sz w:val="22"/>
          <w:szCs w:val="22"/>
        </w:rPr>
      </w:pPr>
      <w:r w:rsidRPr="004F017F">
        <w:rPr>
          <w:bCs/>
          <w:sz w:val="22"/>
          <w:szCs w:val="22"/>
        </w:rPr>
        <w:t>Арендная плата за последующие</w:t>
      </w:r>
      <w:r w:rsidR="00950940">
        <w:rPr>
          <w:bCs/>
          <w:sz w:val="22"/>
          <w:szCs w:val="22"/>
        </w:rPr>
        <w:t xml:space="preserve"> годы аренды вносится ежегодно</w:t>
      </w:r>
      <w:r w:rsidRPr="004F017F">
        <w:rPr>
          <w:bCs/>
          <w:sz w:val="22"/>
          <w:szCs w:val="22"/>
        </w:rPr>
        <w:t>, не по</w:t>
      </w:r>
      <w:r w:rsidR="00950940">
        <w:rPr>
          <w:bCs/>
          <w:sz w:val="22"/>
          <w:szCs w:val="22"/>
        </w:rPr>
        <w:t>зднее 15 марта текущего года</w:t>
      </w:r>
      <w:r w:rsidR="00F1695A">
        <w:rPr>
          <w:bCs/>
          <w:sz w:val="22"/>
          <w:szCs w:val="22"/>
        </w:rPr>
        <w:t>.</w:t>
      </w:r>
    </w:p>
    <w:p w:rsidR="005C78D3" w:rsidRPr="004F017F" w:rsidRDefault="00A80A0C" w:rsidP="00965153">
      <w:pPr>
        <w:jc w:val="center"/>
        <w:rPr>
          <w:b/>
          <w:sz w:val="22"/>
          <w:szCs w:val="22"/>
        </w:rPr>
      </w:pPr>
      <w:r>
        <w:rPr>
          <w:b/>
          <w:sz w:val="22"/>
          <w:szCs w:val="22"/>
        </w:rPr>
        <w:lastRenderedPageBreak/>
        <w:t>7</w:t>
      </w:r>
      <w:r w:rsidR="005C78D3" w:rsidRPr="004F017F">
        <w:rPr>
          <w:b/>
          <w:sz w:val="22"/>
          <w:szCs w:val="22"/>
        </w:rPr>
        <w:t xml:space="preserve">. </w:t>
      </w:r>
      <w:r w:rsidR="00090D1E">
        <w:rPr>
          <w:b/>
          <w:sz w:val="22"/>
          <w:szCs w:val="22"/>
        </w:rPr>
        <w:t>Порядок</w:t>
      </w:r>
      <w:r w:rsidR="005C78D3" w:rsidRPr="004F017F">
        <w:rPr>
          <w:b/>
          <w:sz w:val="22"/>
          <w:szCs w:val="22"/>
        </w:rPr>
        <w:t xml:space="preserve"> внесения</w:t>
      </w:r>
      <w:r w:rsidR="00090D1E">
        <w:rPr>
          <w:b/>
          <w:sz w:val="22"/>
          <w:szCs w:val="22"/>
        </w:rPr>
        <w:t xml:space="preserve"> задатка</w:t>
      </w:r>
      <w:r w:rsidR="005C78D3" w:rsidRPr="004F017F">
        <w:rPr>
          <w:b/>
          <w:sz w:val="22"/>
          <w:szCs w:val="22"/>
        </w:rPr>
        <w:t xml:space="preserve"> участниками аукциона и возврата им задатка, </w:t>
      </w:r>
    </w:p>
    <w:p w:rsidR="005C78D3" w:rsidRPr="004F017F" w:rsidRDefault="005C78D3" w:rsidP="008D2B12">
      <w:pPr>
        <w:ind w:firstLine="567"/>
        <w:jc w:val="center"/>
        <w:rPr>
          <w:b/>
          <w:sz w:val="22"/>
          <w:szCs w:val="22"/>
        </w:rPr>
      </w:pPr>
      <w:r w:rsidRPr="004F017F">
        <w:rPr>
          <w:b/>
          <w:sz w:val="22"/>
          <w:szCs w:val="22"/>
        </w:rPr>
        <w:t>банковские реквизиты счета для перечисления задатка</w:t>
      </w:r>
    </w:p>
    <w:p w:rsidR="002E1883" w:rsidRPr="007E6219" w:rsidRDefault="005C78D3" w:rsidP="007E6219">
      <w:pPr>
        <w:ind w:firstLine="567"/>
        <w:jc w:val="both"/>
        <w:rPr>
          <w:sz w:val="22"/>
          <w:szCs w:val="22"/>
        </w:rPr>
      </w:pPr>
      <w:proofErr w:type="gramStart"/>
      <w:r w:rsidRPr="004F017F">
        <w:rPr>
          <w:sz w:val="22"/>
          <w:szCs w:val="22"/>
        </w:rPr>
        <w:t>Организатор аукциона возвращает внесенный задаток заявителю, не допущенному к участию в аукционе, в течение 3 рабочих дней со дня оформления Протокола о признании заявителей участниками аукциона, со дня подписания протокола о результатах аукциона возвращает задаток участникам аукциона, которые не стали победителями, а в случаях отзыва заявки со дня поступления уведомления об отзыве заявки.</w:t>
      </w:r>
      <w:proofErr w:type="gramEnd"/>
      <w:r w:rsidRPr="004F017F">
        <w:rPr>
          <w:sz w:val="22"/>
          <w:szCs w:val="22"/>
        </w:rPr>
        <w:t xml:space="preserve"> Задатки возвращаются </w:t>
      </w:r>
      <w:r w:rsidR="009D204B" w:rsidRPr="004F017F">
        <w:rPr>
          <w:sz w:val="22"/>
          <w:szCs w:val="22"/>
        </w:rPr>
        <w:t>на реквизиты,</w:t>
      </w:r>
      <w:r w:rsidR="00F1695A">
        <w:rPr>
          <w:sz w:val="22"/>
          <w:szCs w:val="22"/>
        </w:rPr>
        <w:t xml:space="preserve"> указанные в заявке:</w:t>
      </w:r>
    </w:p>
    <w:p w:rsidR="009D204B" w:rsidRDefault="00090D1E" w:rsidP="009D204B">
      <w:pPr>
        <w:jc w:val="both"/>
        <w:rPr>
          <w:i/>
          <w:iCs/>
          <w:color w:val="FF0000"/>
          <w:sz w:val="22"/>
          <w:szCs w:val="22"/>
        </w:rPr>
      </w:pPr>
      <w:r>
        <w:rPr>
          <w:i/>
          <w:iCs/>
          <w:color w:val="FF0000"/>
          <w:sz w:val="22"/>
          <w:szCs w:val="22"/>
        </w:rPr>
        <w:t>Реквизиты перечисления задатка:</w:t>
      </w:r>
    </w:p>
    <w:p w:rsidR="006E5CF6" w:rsidRDefault="006E5CF6" w:rsidP="006E5CF6">
      <w:pPr>
        <w:rPr>
          <w:i/>
          <w:iCs/>
          <w:sz w:val="22"/>
          <w:szCs w:val="22"/>
        </w:rPr>
      </w:pPr>
      <w:r w:rsidRPr="006E5CF6">
        <w:rPr>
          <w:i/>
          <w:iCs/>
          <w:sz w:val="22"/>
          <w:szCs w:val="22"/>
        </w:rPr>
        <w:t xml:space="preserve">Получатель: </w:t>
      </w:r>
      <w:r w:rsidR="007A52B1">
        <w:rPr>
          <w:i/>
          <w:iCs/>
          <w:sz w:val="22"/>
          <w:szCs w:val="22"/>
        </w:rPr>
        <w:t xml:space="preserve">Администрация сельского поселения </w:t>
      </w:r>
      <w:r w:rsidR="00530830">
        <w:rPr>
          <w:i/>
          <w:iCs/>
          <w:sz w:val="22"/>
          <w:szCs w:val="22"/>
        </w:rPr>
        <w:t>«село Белиджи»</w:t>
      </w:r>
      <w:r w:rsidRPr="006E5CF6">
        <w:rPr>
          <w:i/>
          <w:iCs/>
          <w:sz w:val="22"/>
          <w:szCs w:val="22"/>
        </w:rPr>
        <w:t xml:space="preserve"> ИНН: </w:t>
      </w:r>
      <w:r w:rsidR="00530830">
        <w:rPr>
          <w:i/>
          <w:iCs/>
          <w:sz w:val="22"/>
          <w:szCs w:val="22"/>
        </w:rPr>
        <w:t>0512007288</w:t>
      </w:r>
      <w:r w:rsidRPr="006E5CF6">
        <w:rPr>
          <w:i/>
          <w:iCs/>
          <w:sz w:val="22"/>
          <w:szCs w:val="22"/>
        </w:rPr>
        <w:t xml:space="preserve">; КПП: </w:t>
      </w:r>
      <w:r w:rsidR="00530830">
        <w:rPr>
          <w:i/>
          <w:iCs/>
          <w:sz w:val="22"/>
          <w:szCs w:val="22"/>
        </w:rPr>
        <w:t>051201001</w:t>
      </w:r>
      <w:r w:rsidRPr="006E5CF6">
        <w:rPr>
          <w:i/>
          <w:iCs/>
          <w:sz w:val="22"/>
          <w:szCs w:val="22"/>
        </w:rPr>
        <w:t>; Л/</w:t>
      </w:r>
      <w:proofErr w:type="spellStart"/>
      <w:r w:rsidRPr="006E5CF6">
        <w:rPr>
          <w:i/>
          <w:iCs/>
          <w:sz w:val="22"/>
          <w:szCs w:val="22"/>
        </w:rPr>
        <w:t>c</w:t>
      </w:r>
      <w:proofErr w:type="spellEnd"/>
      <w:r w:rsidRPr="006E5CF6">
        <w:rPr>
          <w:i/>
          <w:iCs/>
          <w:sz w:val="22"/>
          <w:szCs w:val="22"/>
        </w:rPr>
        <w:t xml:space="preserve">: </w:t>
      </w:r>
      <w:r w:rsidR="00530830">
        <w:rPr>
          <w:i/>
          <w:iCs/>
          <w:sz w:val="22"/>
          <w:szCs w:val="22"/>
        </w:rPr>
        <w:t>03033918460</w:t>
      </w:r>
      <w:r w:rsidRPr="006E5CF6">
        <w:rPr>
          <w:i/>
          <w:iCs/>
          <w:sz w:val="22"/>
          <w:szCs w:val="22"/>
        </w:rPr>
        <w:t xml:space="preserve">; </w:t>
      </w:r>
      <w:proofErr w:type="spellStart"/>
      <w:proofErr w:type="gramStart"/>
      <w:r w:rsidRPr="006E5CF6">
        <w:rPr>
          <w:i/>
          <w:iCs/>
          <w:sz w:val="22"/>
          <w:szCs w:val="22"/>
        </w:rPr>
        <w:t>р</w:t>
      </w:r>
      <w:proofErr w:type="spellEnd"/>
      <w:proofErr w:type="gramEnd"/>
      <w:r w:rsidRPr="006E5CF6">
        <w:rPr>
          <w:i/>
          <w:iCs/>
          <w:sz w:val="22"/>
          <w:szCs w:val="22"/>
        </w:rPr>
        <w:t xml:space="preserve">/счет: </w:t>
      </w:r>
      <w:r w:rsidR="00530830">
        <w:rPr>
          <w:i/>
          <w:iCs/>
          <w:sz w:val="22"/>
          <w:szCs w:val="22"/>
        </w:rPr>
        <w:t>03231643826204050300</w:t>
      </w:r>
      <w:r w:rsidRPr="006E5CF6">
        <w:rPr>
          <w:i/>
          <w:iCs/>
          <w:sz w:val="22"/>
          <w:szCs w:val="22"/>
        </w:rPr>
        <w:t>; Банк: Отделение – НБ РЕСПУБЛИКА ДАГЕСТАН БАНКА РОССИИ// УФК по Республике Дагестан, г</w:t>
      </w:r>
      <w:proofErr w:type="gramStart"/>
      <w:r w:rsidRPr="006E5CF6">
        <w:rPr>
          <w:i/>
          <w:iCs/>
          <w:sz w:val="22"/>
          <w:szCs w:val="22"/>
        </w:rPr>
        <w:t>.М</w:t>
      </w:r>
      <w:proofErr w:type="gramEnd"/>
      <w:r w:rsidRPr="006E5CF6">
        <w:rPr>
          <w:i/>
          <w:iCs/>
          <w:sz w:val="22"/>
          <w:szCs w:val="22"/>
        </w:rPr>
        <w:t xml:space="preserve">ахачкала, БИК 018209001; ОКТМО </w:t>
      </w:r>
      <w:r w:rsidR="00530830">
        <w:rPr>
          <w:i/>
          <w:iCs/>
          <w:sz w:val="22"/>
          <w:szCs w:val="22"/>
        </w:rPr>
        <w:t>82620405</w:t>
      </w:r>
      <w:r w:rsidRPr="006E5CF6">
        <w:rPr>
          <w:i/>
          <w:iCs/>
          <w:sz w:val="22"/>
          <w:szCs w:val="22"/>
        </w:rPr>
        <w:t>;  Назначение платежа: «Задаток для участия в аукционе».</w:t>
      </w:r>
    </w:p>
    <w:p w:rsidR="005C78D3" w:rsidRPr="004F017F" w:rsidRDefault="00A80A0C" w:rsidP="006E5CF6">
      <w:pPr>
        <w:jc w:val="center"/>
        <w:rPr>
          <w:b/>
          <w:sz w:val="22"/>
          <w:szCs w:val="22"/>
        </w:rPr>
      </w:pPr>
      <w:r>
        <w:rPr>
          <w:b/>
          <w:sz w:val="22"/>
          <w:szCs w:val="22"/>
        </w:rPr>
        <w:t>8</w:t>
      </w:r>
      <w:r w:rsidR="005C78D3" w:rsidRPr="004F017F">
        <w:rPr>
          <w:b/>
          <w:sz w:val="22"/>
          <w:szCs w:val="22"/>
        </w:rPr>
        <w:t>. Порядок проведения аукциона</w:t>
      </w:r>
    </w:p>
    <w:p w:rsidR="005C78D3" w:rsidRPr="004F017F" w:rsidRDefault="005C78D3" w:rsidP="008D2B12">
      <w:pPr>
        <w:ind w:firstLine="567"/>
        <w:rPr>
          <w:sz w:val="22"/>
          <w:szCs w:val="22"/>
        </w:rPr>
      </w:pPr>
      <w:r w:rsidRPr="004F017F">
        <w:rPr>
          <w:sz w:val="22"/>
          <w:szCs w:val="22"/>
        </w:rPr>
        <w:t>Порядок проведения аукциона регулируется статьей 39.12 Земельного кодекса РФ.</w:t>
      </w:r>
    </w:p>
    <w:p w:rsidR="005C78D3" w:rsidRPr="004F017F" w:rsidRDefault="005C78D3" w:rsidP="008D2B12">
      <w:pPr>
        <w:ind w:firstLine="567"/>
        <w:jc w:val="both"/>
        <w:rPr>
          <w:sz w:val="22"/>
          <w:szCs w:val="22"/>
        </w:rPr>
      </w:pPr>
      <w:r w:rsidRPr="004F017F">
        <w:rPr>
          <w:sz w:val="22"/>
          <w:szCs w:val="22"/>
        </w:rPr>
        <w:t>Аукцион является открытым по составу участников.</w:t>
      </w:r>
    </w:p>
    <w:p w:rsidR="00E254DD" w:rsidRPr="00AE244F" w:rsidRDefault="005C78D3" w:rsidP="00E254DD">
      <w:pPr>
        <w:ind w:firstLine="709"/>
        <w:jc w:val="both"/>
      </w:pPr>
      <w:r w:rsidRPr="004F017F">
        <w:rPr>
          <w:sz w:val="22"/>
          <w:szCs w:val="22"/>
        </w:rPr>
        <w:t xml:space="preserve">Организатор аукциона - </w:t>
      </w:r>
      <w:r w:rsidR="00E254DD">
        <w:t>А</w:t>
      </w:r>
      <w:r w:rsidR="00E254DD" w:rsidRPr="00AE244F">
        <w:t>дминистраци</w:t>
      </w:r>
      <w:r w:rsidR="00E254DD">
        <w:t>я сельского поселения «село Белиджи»</w:t>
      </w:r>
      <w:r w:rsidR="00E254DD" w:rsidRPr="00AE244F">
        <w:t xml:space="preserve"> МР «Дербентский район»</w:t>
      </w:r>
      <w:r w:rsidR="00E254DD">
        <w:rPr>
          <w:sz w:val="22"/>
          <w:szCs w:val="22"/>
        </w:rPr>
        <w:t xml:space="preserve">  </w:t>
      </w:r>
      <w:r w:rsidR="00E254DD" w:rsidRPr="00AE244F">
        <w:t xml:space="preserve">(далее - </w:t>
      </w:r>
      <w:r w:rsidR="00E254DD">
        <w:t>Администрация</w:t>
      </w:r>
      <w:r w:rsidR="00E254DD" w:rsidRPr="00AE244F">
        <w:t>) (368</w:t>
      </w:r>
      <w:r w:rsidR="00E254DD">
        <w:t>615</w:t>
      </w:r>
      <w:r w:rsidR="00E254DD" w:rsidRPr="00AE244F">
        <w:t xml:space="preserve">, </w:t>
      </w:r>
      <w:r w:rsidR="00E254DD">
        <w:t>Республика Дагестан, Дербентский район, с</w:t>
      </w:r>
      <w:proofErr w:type="gramStart"/>
      <w:r w:rsidR="00E254DD">
        <w:t>.Б</w:t>
      </w:r>
      <w:proofErr w:type="gramEnd"/>
      <w:r w:rsidR="00E254DD">
        <w:t>елиджи,</w:t>
      </w:r>
      <w:r w:rsidR="00E254DD" w:rsidRPr="00AE244F">
        <w:t xml:space="preserve"> ул.</w:t>
      </w:r>
      <w:r w:rsidR="00E254DD">
        <w:t xml:space="preserve"> </w:t>
      </w:r>
      <w:r w:rsidR="00E254DD" w:rsidRPr="00AE244F">
        <w:t>Ю.Гагарина,</w:t>
      </w:r>
      <w:r w:rsidR="00E254DD">
        <w:t xml:space="preserve"> д.6</w:t>
      </w:r>
      <w:r w:rsidR="00E254DD" w:rsidRPr="00AE244F">
        <w:t xml:space="preserve">, </w:t>
      </w:r>
      <w:r w:rsidR="00E254DD" w:rsidRPr="00AE244F">
        <w:rPr>
          <w:lang w:val="en-US"/>
        </w:rPr>
        <w:t>e</w:t>
      </w:r>
      <w:r w:rsidR="00E254DD" w:rsidRPr="00AE244F">
        <w:t>-</w:t>
      </w:r>
      <w:r w:rsidR="00E254DD" w:rsidRPr="00AE244F">
        <w:rPr>
          <w:lang w:val="en-US"/>
        </w:rPr>
        <w:t>mail</w:t>
      </w:r>
      <w:r w:rsidR="00E254DD" w:rsidRPr="00AE244F">
        <w:t xml:space="preserve">: </w:t>
      </w:r>
      <w:proofErr w:type="spellStart"/>
      <w:r w:rsidR="00E254DD">
        <w:rPr>
          <w:lang w:val="en-US"/>
        </w:rPr>
        <w:t>fazil</w:t>
      </w:r>
      <w:proofErr w:type="spellEnd"/>
      <w:r w:rsidR="00E254DD" w:rsidRPr="009366D1">
        <w:t>.</w:t>
      </w:r>
      <w:proofErr w:type="spellStart"/>
      <w:r w:rsidR="00E254DD">
        <w:rPr>
          <w:lang w:val="en-US"/>
        </w:rPr>
        <w:t>kazimov</w:t>
      </w:r>
      <w:proofErr w:type="spellEnd"/>
      <w:r w:rsidR="00E254DD" w:rsidRPr="009366D1">
        <w:t>.</w:t>
      </w:r>
      <w:r w:rsidR="00E254DD" w:rsidRPr="000B1DF4">
        <w:t>2014</w:t>
      </w:r>
      <w:r w:rsidR="00E254DD" w:rsidRPr="00AE244F">
        <w:t>@</w:t>
      </w:r>
      <w:r w:rsidR="00E254DD">
        <w:rPr>
          <w:lang w:val="en-US"/>
        </w:rPr>
        <w:t>mail</w:t>
      </w:r>
      <w:r w:rsidR="00E254DD" w:rsidRPr="00AE244F">
        <w:t>.</w:t>
      </w:r>
      <w:proofErr w:type="spellStart"/>
      <w:r w:rsidR="00E254DD" w:rsidRPr="00AE244F">
        <w:rPr>
          <w:lang w:val="en-US"/>
        </w:rPr>
        <w:t>ru</w:t>
      </w:r>
      <w:proofErr w:type="spellEnd"/>
      <w:r w:rsidR="00E254DD" w:rsidRPr="00AE244F">
        <w:t>).</w:t>
      </w:r>
    </w:p>
    <w:p w:rsidR="005C78D3" w:rsidRPr="00797D76" w:rsidRDefault="005C78D3" w:rsidP="008D2B12">
      <w:pPr>
        <w:ind w:firstLine="567"/>
        <w:jc w:val="both"/>
        <w:rPr>
          <w:sz w:val="22"/>
          <w:szCs w:val="22"/>
        </w:rPr>
      </w:pPr>
      <w:r w:rsidRPr="004F017F">
        <w:rPr>
          <w:sz w:val="22"/>
          <w:szCs w:val="22"/>
        </w:rPr>
        <w:t xml:space="preserve">Прием заявок на участие в аукционе (далее - заявки) производится секретарем </w:t>
      </w:r>
      <w:r w:rsidR="00B01F35" w:rsidRPr="004F017F">
        <w:rPr>
          <w:sz w:val="22"/>
          <w:szCs w:val="22"/>
        </w:rPr>
        <w:t>аукционной</w:t>
      </w:r>
      <w:r w:rsidRPr="004F017F">
        <w:rPr>
          <w:sz w:val="22"/>
          <w:szCs w:val="22"/>
        </w:rPr>
        <w:t xml:space="preserve"> комиссии организатора аукциона (далее - аук</w:t>
      </w:r>
      <w:r w:rsidR="00AE5636">
        <w:rPr>
          <w:sz w:val="22"/>
          <w:szCs w:val="22"/>
        </w:rPr>
        <w:t>ционная комиссия) по адр</w:t>
      </w:r>
      <w:r w:rsidR="00140099">
        <w:rPr>
          <w:sz w:val="22"/>
          <w:szCs w:val="22"/>
        </w:rPr>
        <w:t xml:space="preserve">есу: </w:t>
      </w:r>
      <w:r w:rsidR="00E254DD" w:rsidRPr="00AE244F">
        <w:t>368</w:t>
      </w:r>
      <w:r w:rsidR="00E254DD">
        <w:t>615</w:t>
      </w:r>
      <w:r w:rsidR="00E254DD" w:rsidRPr="00AE244F">
        <w:t xml:space="preserve">, </w:t>
      </w:r>
      <w:r w:rsidR="00E254DD">
        <w:t>Республика Дагестан, Дербентский район, с</w:t>
      </w:r>
      <w:proofErr w:type="gramStart"/>
      <w:r w:rsidR="00E254DD">
        <w:t>.Б</w:t>
      </w:r>
      <w:proofErr w:type="gramEnd"/>
      <w:r w:rsidR="00E254DD">
        <w:t>елиджи,</w:t>
      </w:r>
      <w:r w:rsidR="00E254DD" w:rsidRPr="00AE244F">
        <w:t xml:space="preserve"> ул.</w:t>
      </w:r>
      <w:r w:rsidR="00E254DD">
        <w:t xml:space="preserve"> </w:t>
      </w:r>
      <w:r w:rsidR="00E254DD" w:rsidRPr="00AE244F">
        <w:t>Ю.Гагарина,</w:t>
      </w:r>
      <w:r w:rsidR="00E254DD">
        <w:t xml:space="preserve"> д.6</w:t>
      </w:r>
      <w:r w:rsidR="00E254DD" w:rsidRPr="00AE244F">
        <w:t xml:space="preserve">, </w:t>
      </w:r>
      <w:r w:rsidR="00AE5636" w:rsidRPr="004F017F">
        <w:rPr>
          <w:sz w:val="22"/>
          <w:szCs w:val="22"/>
        </w:rPr>
        <w:t>с</w:t>
      </w:r>
      <w:r w:rsidRPr="004F017F">
        <w:rPr>
          <w:sz w:val="22"/>
          <w:szCs w:val="22"/>
        </w:rPr>
        <w:t xml:space="preserve"> </w:t>
      </w:r>
      <w:r w:rsidR="007A0F60" w:rsidRPr="004F017F">
        <w:rPr>
          <w:sz w:val="22"/>
          <w:szCs w:val="22"/>
        </w:rPr>
        <w:t>«</w:t>
      </w:r>
      <w:r w:rsidR="000E7A9E">
        <w:rPr>
          <w:sz w:val="22"/>
          <w:szCs w:val="22"/>
        </w:rPr>
        <w:t>30</w:t>
      </w:r>
      <w:r w:rsidR="002F0B2D" w:rsidRPr="004F017F">
        <w:rPr>
          <w:sz w:val="22"/>
          <w:szCs w:val="22"/>
        </w:rPr>
        <w:t>»</w:t>
      </w:r>
      <w:r w:rsidR="007602F0">
        <w:rPr>
          <w:sz w:val="22"/>
          <w:szCs w:val="22"/>
        </w:rPr>
        <w:t xml:space="preserve"> </w:t>
      </w:r>
      <w:r w:rsidR="005447C3">
        <w:rPr>
          <w:sz w:val="22"/>
          <w:szCs w:val="22"/>
        </w:rPr>
        <w:t>сентября</w:t>
      </w:r>
      <w:r w:rsidR="004D7DE3">
        <w:rPr>
          <w:sz w:val="22"/>
          <w:szCs w:val="22"/>
        </w:rPr>
        <w:t xml:space="preserve"> </w:t>
      </w:r>
      <w:r w:rsidR="007417D6">
        <w:rPr>
          <w:sz w:val="22"/>
          <w:szCs w:val="22"/>
        </w:rPr>
        <w:t>202</w:t>
      </w:r>
      <w:r w:rsidR="005447C3">
        <w:rPr>
          <w:sz w:val="22"/>
          <w:szCs w:val="22"/>
        </w:rPr>
        <w:t>2</w:t>
      </w:r>
      <w:r w:rsidRPr="004F017F">
        <w:rPr>
          <w:sz w:val="22"/>
          <w:szCs w:val="22"/>
        </w:rPr>
        <w:t xml:space="preserve"> года ежедневно (кроме вы</w:t>
      </w:r>
      <w:r w:rsidR="00AE5636">
        <w:rPr>
          <w:sz w:val="22"/>
          <w:szCs w:val="22"/>
        </w:rPr>
        <w:t>ходных и праздничных дней), с 9-00 до 13-00 час</w:t>
      </w:r>
      <w:r w:rsidR="00DE132E">
        <w:rPr>
          <w:sz w:val="22"/>
          <w:szCs w:val="22"/>
        </w:rPr>
        <w:t>,</w:t>
      </w:r>
      <w:r w:rsidR="00AE5636">
        <w:rPr>
          <w:sz w:val="22"/>
          <w:szCs w:val="22"/>
        </w:rPr>
        <w:t xml:space="preserve"> и с 14-00 до 18</w:t>
      </w:r>
      <w:r w:rsidRPr="004F017F">
        <w:rPr>
          <w:sz w:val="22"/>
          <w:szCs w:val="22"/>
        </w:rPr>
        <w:t xml:space="preserve">-00, срок окончания приема заявок </w:t>
      </w:r>
      <w:r w:rsidR="008C31E4" w:rsidRPr="004F017F">
        <w:rPr>
          <w:sz w:val="22"/>
          <w:szCs w:val="22"/>
        </w:rPr>
        <w:t>-</w:t>
      </w:r>
      <w:r w:rsidRPr="004F017F">
        <w:rPr>
          <w:sz w:val="22"/>
          <w:szCs w:val="22"/>
        </w:rPr>
        <w:t xml:space="preserve"> </w:t>
      </w:r>
      <w:r w:rsidR="007A0F60" w:rsidRPr="004F017F">
        <w:rPr>
          <w:sz w:val="22"/>
          <w:szCs w:val="22"/>
        </w:rPr>
        <w:t>«</w:t>
      </w:r>
      <w:r w:rsidR="000E7A9E">
        <w:rPr>
          <w:sz w:val="22"/>
          <w:szCs w:val="22"/>
        </w:rPr>
        <w:t>31</w:t>
      </w:r>
      <w:r w:rsidR="007A0F60" w:rsidRPr="004F017F">
        <w:rPr>
          <w:sz w:val="22"/>
          <w:szCs w:val="22"/>
        </w:rPr>
        <w:t>»</w:t>
      </w:r>
      <w:r w:rsidR="00063E9D" w:rsidRPr="004F017F">
        <w:rPr>
          <w:sz w:val="22"/>
          <w:szCs w:val="22"/>
        </w:rPr>
        <w:t xml:space="preserve"> </w:t>
      </w:r>
      <w:r w:rsidR="005447C3">
        <w:rPr>
          <w:sz w:val="22"/>
          <w:szCs w:val="22"/>
        </w:rPr>
        <w:t>октября</w:t>
      </w:r>
      <w:r w:rsidR="00F439A3">
        <w:rPr>
          <w:sz w:val="22"/>
          <w:szCs w:val="22"/>
        </w:rPr>
        <w:t xml:space="preserve"> </w:t>
      </w:r>
      <w:r w:rsidR="00C2704E">
        <w:rPr>
          <w:sz w:val="22"/>
          <w:szCs w:val="22"/>
        </w:rPr>
        <w:t>202</w:t>
      </w:r>
      <w:r w:rsidR="005447C3">
        <w:rPr>
          <w:sz w:val="22"/>
          <w:szCs w:val="22"/>
        </w:rPr>
        <w:t>2</w:t>
      </w:r>
      <w:r w:rsidR="00613AF5">
        <w:rPr>
          <w:sz w:val="22"/>
          <w:szCs w:val="22"/>
        </w:rPr>
        <w:t xml:space="preserve"> года в 18</w:t>
      </w:r>
      <w:r w:rsidRPr="004F017F">
        <w:rPr>
          <w:sz w:val="22"/>
          <w:szCs w:val="22"/>
        </w:rPr>
        <w:t>-00 час.</w:t>
      </w:r>
    </w:p>
    <w:p w:rsidR="005C78D3" w:rsidRPr="004F017F" w:rsidRDefault="005C78D3" w:rsidP="008D2B12">
      <w:pPr>
        <w:ind w:firstLine="567"/>
        <w:jc w:val="both"/>
        <w:rPr>
          <w:sz w:val="22"/>
          <w:szCs w:val="22"/>
        </w:rPr>
      </w:pPr>
      <w:r w:rsidRPr="004F017F">
        <w:rPr>
          <w:sz w:val="22"/>
          <w:szCs w:val="22"/>
        </w:rPr>
        <w:t xml:space="preserve">Признание заявителей участниками аукциона (определение участников аукциона) производится аукционной комиссией по адресу: </w:t>
      </w:r>
      <w:r w:rsidR="000E7A9E">
        <w:t>Дербентский район, с</w:t>
      </w:r>
      <w:proofErr w:type="gramStart"/>
      <w:r w:rsidR="000E7A9E">
        <w:t>.Б</w:t>
      </w:r>
      <w:proofErr w:type="gramEnd"/>
      <w:r w:rsidR="000E7A9E">
        <w:t>елиджи,</w:t>
      </w:r>
      <w:r w:rsidR="000E7A9E" w:rsidRPr="00AE244F">
        <w:t xml:space="preserve"> ул.</w:t>
      </w:r>
      <w:r w:rsidR="000E7A9E">
        <w:t xml:space="preserve"> </w:t>
      </w:r>
      <w:r w:rsidR="000E7A9E" w:rsidRPr="00AE244F">
        <w:t>Ю.Гагарина,</w:t>
      </w:r>
      <w:r w:rsidR="000E7A9E">
        <w:t xml:space="preserve"> д.6</w:t>
      </w:r>
      <w:r w:rsidR="000E7A9E">
        <w:rPr>
          <w:sz w:val="22"/>
          <w:szCs w:val="22"/>
        </w:rPr>
        <w:t xml:space="preserve"> , </w:t>
      </w:r>
      <w:r w:rsidR="00AE5636">
        <w:rPr>
          <w:sz w:val="22"/>
          <w:szCs w:val="22"/>
        </w:rPr>
        <w:t>«</w:t>
      </w:r>
      <w:r w:rsidR="000E7A9E">
        <w:rPr>
          <w:sz w:val="22"/>
          <w:szCs w:val="22"/>
        </w:rPr>
        <w:t>01</w:t>
      </w:r>
      <w:r w:rsidR="008A00F5" w:rsidRPr="004F017F">
        <w:rPr>
          <w:sz w:val="22"/>
          <w:szCs w:val="22"/>
        </w:rPr>
        <w:t>»</w:t>
      </w:r>
      <w:r w:rsidR="00140099">
        <w:rPr>
          <w:sz w:val="22"/>
          <w:szCs w:val="22"/>
        </w:rPr>
        <w:t xml:space="preserve"> </w:t>
      </w:r>
      <w:r w:rsidR="000E7A9E">
        <w:rPr>
          <w:sz w:val="22"/>
          <w:szCs w:val="22"/>
        </w:rPr>
        <w:t>ноября</w:t>
      </w:r>
      <w:r w:rsidR="00F439A3">
        <w:rPr>
          <w:sz w:val="22"/>
          <w:szCs w:val="22"/>
        </w:rPr>
        <w:t xml:space="preserve"> </w:t>
      </w:r>
      <w:r w:rsidR="007417D6">
        <w:rPr>
          <w:sz w:val="22"/>
          <w:szCs w:val="22"/>
        </w:rPr>
        <w:t>202</w:t>
      </w:r>
      <w:r w:rsidR="005447C3">
        <w:rPr>
          <w:sz w:val="22"/>
          <w:szCs w:val="22"/>
        </w:rPr>
        <w:t>2</w:t>
      </w:r>
      <w:r w:rsidR="00AE5636" w:rsidRPr="004F017F">
        <w:rPr>
          <w:sz w:val="22"/>
          <w:szCs w:val="22"/>
        </w:rPr>
        <w:t xml:space="preserve"> </w:t>
      </w:r>
      <w:r w:rsidR="00AE5636">
        <w:rPr>
          <w:sz w:val="22"/>
          <w:szCs w:val="22"/>
        </w:rPr>
        <w:t>года</w:t>
      </w:r>
      <w:r w:rsidR="00140099">
        <w:rPr>
          <w:sz w:val="22"/>
          <w:szCs w:val="22"/>
        </w:rPr>
        <w:t xml:space="preserve"> в 1</w:t>
      </w:r>
      <w:r w:rsidR="000E7A9E">
        <w:rPr>
          <w:sz w:val="22"/>
          <w:szCs w:val="22"/>
        </w:rPr>
        <w:t>5</w:t>
      </w:r>
      <w:r w:rsidR="00B813BB">
        <w:rPr>
          <w:sz w:val="22"/>
          <w:szCs w:val="22"/>
        </w:rPr>
        <w:t>-00</w:t>
      </w:r>
      <w:r w:rsidR="00077268">
        <w:rPr>
          <w:sz w:val="22"/>
          <w:szCs w:val="22"/>
        </w:rPr>
        <w:t xml:space="preserve"> час.</w:t>
      </w:r>
    </w:p>
    <w:p w:rsidR="005C6E7C" w:rsidRPr="004F017F" w:rsidRDefault="005C6E7C" w:rsidP="005C6E7C">
      <w:pPr>
        <w:ind w:firstLine="567"/>
        <w:jc w:val="both"/>
        <w:rPr>
          <w:sz w:val="22"/>
          <w:szCs w:val="22"/>
        </w:rPr>
      </w:pPr>
      <w:r>
        <w:rPr>
          <w:sz w:val="22"/>
          <w:szCs w:val="22"/>
        </w:rPr>
        <w:t xml:space="preserve">Регистрация участников аукциона осуществляется секретарем аукционной комиссии по адресу: </w:t>
      </w:r>
      <w:r w:rsidR="000E7A9E">
        <w:t>Дербентский район, с</w:t>
      </w:r>
      <w:proofErr w:type="gramStart"/>
      <w:r w:rsidR="000E7A9E">
        <w:t>.Б</w:t>
      </w:r>
      <w:proofErr w:type="gramEnd"/>
      <w:r w:rsidR="000E7A9E">
        <w:t>елиджи,</w:t>
      </w:r>
      <w:r w:rsidR="000E7A9E" w:rsidRPr="00AE244F">
        <w:t xml:space="preserve"> ул.</w:t>
      </w:r>
      <w:r w:rsidR="000E7A9E">
        <w:t xml:space="preserve"> </w:t>
      </w:r>
      <w:r w:rsidR="000E7A9E" w:rsidRPr="00AE244F">
        <w:t>Ю.Гагарина,</w:t>
      </w:r>
      <w:r w:rsidR="000E7A9E">
        <w:t xml:space="preserve"> д.6,</w:t>
      </w:r>
      <w:r w:rsidR="003112D9">
        <w:rPr>
          <w:sz w:val="22"/>
          <w:szCs w:val="22"/>
        </w:rPr>
        <w:t xml:space="preserve"> «</w:t>
      </w:r>
      <w:r w:rsidR="000E7A9E">
        <w:rPr>
          <w:sz w:val="22"/>
          <w:szCs w:val="22"/>
        </w:rPr>
        <w:t>8</w:t>
      </w:r>
      <w:r w:rsidRPr="004F017F">
        <w:rPr>
          <w:sz w:val="22"/>
          <w:szCs w:val="22"/>
        </w:rPr>
        <w:t xml:space="preserve">» </w:t>
      </w:r>
      <w:r w:rsidR="005447C3">
        <w:rPr>
          <w:sz w:val="22"/>
          <w:szCs w:val="22"/>
        </w:rPr>
        <w:t>ноября</w:t>
      </w:r>
      <w:r w:rsidR="00F439A3">
        <w:rPr>
          <w:sz w:val="22"/>
          <w:szCs w:val="22"/>
        </w:rPr>
        <w:t xml:space="preserve"> </w:t>
      </w:r>
      <w:r w:rsidRPr="004F017F">
        <w:rPr>
          <w:sz w:val="22"/>
          <w:szCs w:val="22"/>
        </w:rPr>
        <w:t>2</w:t>
      </w:r>
      <w:r w:rsidR="007417D6">
        <w:rPr>
          <w:sz w:val="22"/>
          <w:szCs w:val="22"/>
        </w:rPr>
        <w:t>02</w:t>
      </w:r>
      <w:r w:rsidR="005447C3">
        <w:rPr>
          <w:sz w:val="22"/>
          <w:szCs w:val="22"/>
        </w:rPr>
        <w:t>2</w:t>
      </w:r>
      <w:r w:rsidR="008171BA">
        <w:rPr>
          <w:sz w:val="22"/>
          <w:szCs w:val="22"/>
        </w:rPr>
        <w:t xml:space="preserve"> года с 10-0</w:t>
      </w:r>
      <w:r w:rsidR="003914D8">
        <w:rPr>
          <w:sz w:val="22"/>
          <w:szCs w:val="22"/>
        </w:rPr>
        <w:t>0</w:t>
      </w:r>
      <w:r w:rsidRPr="004F017F">
        <w:rPr>
          <w:sz w:val="22"/>
          <w:szCs w:val="22"/>
        </w:rPr>
        <w:t xml:space="preserve"> час.</w:t>
      </w:r>
      <w:r w:rsidR="000E68A8">
        <w:rPr>
          <w:sz w:val="22"/>
          <w:szCs w:val="22"/>
        </w:rPr>
        <w:t xml:space="preserve"> до 11-00</w:t>
      </w:r>
      <w:r w:rsidR="008171BA">
        <w:rPr>
          <w:sz w:val="22"/>
          <w:szCs w:val="22"/>
        </w:rPr>
        <w:t xml:space="preserve"> час.</w:t>
      </w:r>
    </w:p>
    <w:p w:rsidR="005C78D3" w:rsidRPr="004F017F" w:rsidRDefault="005C78D3" w:rsidP="008D2B12">
      <w:pPr>
        <w:ind w:firstLine="567"/>
        <w:jc w:val="both"/>
        <w:rPr>
          <w:sz w:val="22"/>
          <w:szCs w:val="22"/>
        </w:rPr>
      </w:pPr>
      <w:r w:rsidRPr="004F017F">
        <w:rPr>
          <w:sz w:val="22"/>
          <w:szCs w:val="22"/>
        </w:rPr>
        <w:t>Аукцион проводится аукционной комиссией по адресу:</w:t>
      </w:r>
      <w:r w:rsidR="00AE5636" w:rsidRPr="00AE5636">
        <w:t xml:space="preserve"> </w:t>
      </w:r>
      <w:r w:rsidR="000E7A9E">
        <w:t>Дербентский район, с</w:t>
      </w:r>
      <w:proofErr w:type="gramStart"/>
      <w:r w:rsidR="000E7A9E">
        <w:t>.Б</w:t>
      </w:r>
      <w:proofErr w:type="gramEnd"/>
      <w:r w:rsidR="000E7A9E">
        <w:t>елиджи,</w:t>
      </w:r>
      <w:r w:rsidR="000E7A9E" w:rsidRPr="00AE244F">
        <w:t xml:space="preserve"> ул.</w:t>
      </w:r>
      <w:r w:rsidR="000E7A9E">
        <w:t xml:space="preserve"> </w:t>
      </w:r>
      <w:r w:rsidR="000E7A9E" w:rsidRPr="00AE244F">
        <w:t>Ю.Гагарина,</w:t>
      </w:r>
      <w:r w:rsidR="000E7A9E">
        <w:t xml:space="preserve"> д.6</w:t>
      </w:r>
      <w:r w:rsidRPr="00AE5636">
        <w:rPr>
          <w:sz w:val="22"/>
          <w:szCs w:val="22"/>
        </w:rPr>
        <w:t>,</w:t>
      </w:r>
      <w:r w:rsidRPr="004F017F">
        <w:rPr>
          <w:sz w:val="22"/>
          <w:szCs w:val="22"/>
        </w:rPr>
        <w:t xml:space="preserve"> </w:t>
      </w:r>
      <w:r w:rsidR="008A00F5" w:rsidRPr="004F017F">
        <w:rPr>
          <w:sz w:val="22"/>
          <w:szCs w:val="22"/>
        </w:rPr>
        <w:t>«</w:t>
      </w:r>
      <w:r w:rsidR="000E7A9E">
        <w:rPr>
          <w:sz w:val="22"/>
          <w:szCs w:val="22"/>
        </w:rPr>
        <w:t>8</w:t>
      </w:r>
      <w:r w:rsidR="008A00F5" w:rsidRPr="004F017F">
        <w:rPr>
          <w:sz w:val="22"/>
          <w:szCs w:val="22"/>
        </w:rPr>
        <w:t xml:space="preserve">» </w:t>
      </w:r>
      <w:r w:rsidR="000E7A9E">
        <w:rPr>
          <w:sz w:val="22"/>
          <w:szCs w:val="22"/>
        </w:rPr>
        <w:t>ноября</w:t>
      </w:r>
      <w:r w:rsidR="00F439A3">
        <w:rPr>
          <w:sz w:val="22"/>
          <w:szCs w:val="22"/>
        </w:rPr>
        <w:t xml:space="preserve"> </w:t>
      </w:r>
      <w:r w:rsidR="00C2704E">
        <w:rPr>
          <w:sz w:val="22"/>
          <w:szCs w:val="22"/>
        </w:rPr>
        <w:t>202</w:t>
      </w:r>
      <w:r w:rsidR="000E7A9E">
        <w:rPr>
          <w:sz w:val="22"/>
          <w:szCs w:val="22"/>
        </w:rPr>
        <w:t>2</w:t>
      </w:r>
      <w:r w:rsidR="008A00F5" w:rsidRPr="004F017F">
        <w:rPr>
          <w:sz w:val="22"/>
          <w:szCs w:val="22"/>
        </w:rPr>
        <w:t xml:space="preserve"> </w:t>
      </w:r>
      <w:r w:rsidR="008171BA">
        <w:rPr>
          <w:sz w:val="22"/>
          <w:szCs w:val="22"/>
        </w:rPr>
        <w:t>года в 11</w:t>
      </w:r>
      <w:r w:rsidRPr="004F017F">
        <w:rPr>
          <w:sz w:val="22"/>
          <w:szCs w:val="22"/>
        </w:rPr>
        <w:t>-00 час.</w:t>
      </w:r>
    </w:p>
    <w:p w:rsidR="005C78D3" w:rsidRPr="004F017F" w:rsidRDefault="005C78D3" w:rsidP="008D2B12">
      <w:pPr>
        <w:ind w:firstLine="567"/>
        <w:jc w:val="both"/>
        <w:rPr>
          <w:sz w:val="22"/>
          <w:szCs w:val="22"/>
        </w:rPr>
      </w:pPr>
      <w:r w:rsidRPr="004F017F">
        <w:rPr>
          <w:sz w:val="22"/>
          <w:szCs w:val="22"/>
        </w:rPr>
        <w:t>Подведение итогов аукциона производится по адресу</w:t>
      </w:r>
      <w:r w:rsidR="00AE5636" w:rsidRPr="00AE5636">
        <w:rPr>
          <w:sz w:val="22"/>
          <w:szCs w:val="22"/>
        </w:rPr>
        <w:t xml:space="preserve"> </w:t>
      </w:r>
      <w:r w:rsidR="000E7A9E">
        <w:t>Дербентский район, с</w:t>
      </w:r>
      <w:proofErr w:type="gramStart"/>
      <w:r w:rsidR="000E7A9E">
        <w:t>.Б</w:t>
      </w:r>
      <w:proofErr w:type="gramEnd"/>
      <w:r w:rsidR="000E7A9E">
        <w:t>елиджи,</w:t>
      </w:r>
      <w:r w:rsidR="000E7A9E" w:rsidRPr="00AE244F">
        <w:t xml:space="preserve"> ул.</w:t>
      </w:r>
      <w:r w:rsidR="000E7A9E">
        <w:t xml:space="preserve"> </w:t>
      </w:r>
      <w:r w:rsidR="000E7A9E" w:rsidRPr="00AE244F">
        <w:t>Ю.Гагарина,</w:t>
      </w:r>
      <w:r w:rsidR="000E7A9E">
        <w:t xml:space="preserve"> д.6</w:t>
      </w:r>
      <w:r w:rsidR="00AE5636" w:rsidRPr="00AE5636">
        <w:rPr>
          <w:sz w:val="22"/>
          <w:szCs w:val="22"/>
        </w:rPr>
        <w:t>, 23</w:t>
      </w:r>
      <w:r w:rsidR="00B41274" w:rsidRPr="004F017F">
        <w:rPr>
          <w:sz w:val="22"/>
          <w:szCs w:val="22"/>
        </w:rPr>
        <w:t xml:space="preserve">, </w:t>
      </w:r>
      <w:r w:rsidRPr="004F017F">
        <w:rPr>
          <w:sz w:val="22"/>
          <w:szCs w:val="22"/>
        </w:rPr>
        <w:t>в день проведения аукциона</w:t>
      </w:r>
      <w:r w:rsidR="007A0F60" w:rsidRPr="004F017F">
        <w:rPr>
          <w:sz w:val="22"/>
          <w:szCs w:val="22"/>
        </w:rPr>
        <w:t xml:space="preserve">, </w:t>
      </w:r>
      <w:r w:rsidR="008A00F5" w:rsidRPr="004F017F">
        <w:rPr>
          <w:sz w:val="22"/>
          <w:szCs w:val="22"/>
        </w:rPr>
        <w:t>«</w:t>
      </w:r>
      <w:r w:rsidR="000E7A9E">
        <w:rPr>
          <w:sz w:val="22"/>
          <w:szCs w:val="22"/>
        </w:rPr>
        <w:t>8</w:t>
      </w:r>
      <w:r w:rsidR="008A00F5" w:rsidRPr="004F017F">
        <w:rPr>
          <w:sz w:val="22"/>
          <w:szCs w:val="22"/>
        </w:rPr>
        <w:t xml:space="preserve">» </w:t>
      </w:r>
      <w:r w:rsidR="000E7A9E">
        <w:rPr>
          <w:sz w:val="22"/>
          <w:szCs w:val="22"/>
        </w:rPr>
        <w:t>ноября</w:t>
      </w:r>
      <w:r w:rsidR="00140099">
        <w:rPr>
          <w:sz w:val="22"/>
          <w:szCs w:val="22"/>
        </w:rPr>
        <w:t xml:space="preserve"> </w:t>
      </w:r>
      <w:r w:rsidR="007417D6">
        <w:rPr>
          <w:sz w:val="22"/>
          <w:szCs w:val="22"/>
        </w:rPr>
        <w:t>202</w:t>
      </w:r>
      <w:r w:rsidR="000E7A9E">
        <w:rPr>
          <w:sz w:val="22"/>
          <w:szCs w:val="22"/>
        </w:rPr>
        <w:t>2 года</w:t>
      </w:r>
      <w:r w:rsidR="0042322B" w:rsidRPr="004F017F">
        <w:rPr>
          <w:sz w:val="22"/>
          <w:szCs w:val="22"/>
        </w:rPr>
        <w:t>.</w:t>
      </w:r>
    </w:p>
    <w:p w:rsidR="005C78D3" w:rsidRPr="004F017F" w:rsidRDefault="005C78D3" w:rsidP="008D2B12">
      <w:pPr>
        <w:ind w:firstLine="567"/>
        <w:jc w:val="both"/>
        <w:rPr>
          <w:sz w:val="22"/>
          <w:szCs w:val="22"/>
        </w:rPr>
      </w:pPr>
      <w:r w:rsidRPr="004F017F">
        <w:rPr>
          <w:sz w:val="22"/>
          <w:szCs w:val="22"/>
        </w:rPr>
        <w:t>Победителем аукциона признается участник аукциона, предложивший максимальный размер ежегодной аренд</w:t>
      </w:r>
      <w:r w:rsidR="00CB489D">
        <w:rPr>
          <w:sz w:val="22"/>
          <w:szCs w:val="22"/>
        </w:rPr>
        <w:t>ной платы за земельный участок.</w:t>
      </w:r>
    </w:p>
    <w:p w:rsidR="005C78D3" w:rsidRPr="004F017F" w:rsidRDefault="005C78D3" w:rsidP="008D2B12">
      <w:pPr>
        <w:ind w:firstLine="567"/>
        <w:jc w:val="both"/>
        <w:rPr>
          <w:sz w:val="22"/>
          <w:szCs w:val="22"/>
        </w:rPr>
      </w:pPr>
      <w:r w:rsidRPr="004F017F">
        <w:rPr>
          <w:sz w:val="22"/>
          <w:szCs w:val="22"/>
        </w:rPr>
        <w:t>Аукционной комиссией перед началом проведения аукциона оглашается решение о признании заявителей участниками аукциона или об отказе в допуске заявителей к участию в аукционе.</w:t>
      </w:r>
    </w:p>
    <w:p w:rsidR="005C78D3" w:rsidRPr="004F017F" w:rsidRDefault="005C78D3" w:rsidP="008D2B12">
      <w:pPr>
        <w:autoSpaceDE w:val="0"/>
        <w:autoSpaceDN w:val="0"/>
        <w:adjustRightInd w:val="0"/>
        <w:ind w:firstLine="567"/>
        <w:jc w:val="both"/>
        <w:rPr>
          <w:sz w:val="22"/>
          <w:szCs w:val="22"/>
        </w:rPr>
      </w:pPr>
      <w:r w:rsidRPr="004F017F">
        <w:rPr>
          <w:sz w:val="22"/>
          <w:szCs w:val="22"/>
        </w:rPr>
        <w:t>Аукцион ведет аукциони</w:t>
      </w:r>
      <w:proofErr w:type="gramStart"/>
      <w:r w:rsidRPr="004F017F">
        <w:rPr>
          <w:sz w:val="22"/>
          <w:szCs w:val="22"/>
        </w:rPr>
        <w:t>ст в пр</w:t>
      </w:r>
      <w:proofErr w:type="gramEnd"/>
      <w:r w:rsidRPr="004F017F">
        <w:rPr>
          <w:sz w:val="22"/>
          <w:szCs w:val="22"/>
        </w:rPr>
        <w:t xml:space="preserve">исутствии </w:t>
      </w:r>
      <w:r w:rsidR="00170275">
        <w:rPr>
          <w:sz w:val="22"/>
          <w:szCs w:val="22"/>
        </w:rPr>
        <w:t>аукционной комиссии</w:t>
      </w:r>
      <w:r w:rsidRPr="004F017F">
        <w:rPr>
          <w:sz w:val="22"/>
          <w:szCs w:val="22"/>
        </w:rPr>
        <w:t>.</w:t>
      </w:r>
    </w:p>
    <w:p w:rsidR="005C78D3" w:rsidRPr="004F017F" w:rsidRDefault="005C78D3" w:rsidP="008D2B12">
      <w:pPr>
        <w:autoSpaceDE w:val="0"/>
        <w:autoSpaceDN w:val="0"/>
        <w:adjustRightInd w:val="0"/>
        <w:ind w:firstLine="567"/>
        <w:jc w:val="both"/>
        <w:rPr>
          <w:sz w:val="22"/>
          <w:szCs w:val="22"/>
        </w:rPr>
      </w:pPr>
      <w:r w:rsidRPr="004F017F">
        <w:rPr>
          <w:sz w:val="22"/>
          <w:szCs w:val="22"/>
        </w:rPr>
        <w:t>Участникам аукциона выдаются пронумерованные билеты участника аукциона (далее – билеты), которые они поднимают после оглашения аукционистом начального размера ежегодной арендной платы за земельный участок и каждой очередной цены в случае, если готовы заключить договор аренды в соответствии с этим размером ежегодной арендной платы за земельный участок.</w:t>
      </w:r>
    </w:p>
    <w:p w:rsidR="005C78D3" w:rsidRPr="004F017F" w:rsidRDefault="005C78D3" w:rsidP="008D2B12">
      <w:pPr>
        <w:autoSpaceDE w:val="0"/>
        <w:autoSpaceDN w:val="0"/>
        <w:adjustRightInd w:val="0"/>
        <w:ind w:firstLine="567"/>
        <w:jc w:val="both"/>
        <w:rPr>
          <w:sz w:val="22"/>
          <w:szCs w:val="22"/>
        </w:rPr>
      </w:pPr>
      <w:r w:rsidRPr="004F017F">
        <w:rPr>
          <w:sz w:val="22"/>
          <w:szCs w:val="22"/>
        </w:rPr>
        <w:t>Каждый последующий размер ежегодной арендной платы аукционист назначает путем увеличения текущей величины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C78D3" w:rsidRPr="004F017F" w:rsidRDefault="005C78D3" w:rsidP="008D2B12">
      <w:pPr>
        <w:autoSpaceDE w:val="0"/>
        <w:autoSpaceDN w:val="0"/>
        <w:adjustRightInd w:val="0"/>
        <w:ind w:firstLine="567"/>
        <w:jc w:val="both"/>
        <w:rPr>
          <w:sz w:val="22"/>
          <w:szCs w:val="22"/>
        </w:rPr>
      </w:pPr>
      <w:r w:rsidRPr="004F017F">
        <w:rPr>
          <w:sz w:val="22"/>
          <w:szCs w:val="22"/>
        </w:rPr>
        <w:t>При отсутствии участников аукциона, готовых заключить договор аренды с внесением названным аукционистом размером ежегодной арендной платы за земельный участок, аукционист повторяет эту цену 3 раза.</w:t>
      </w:r>
    </w:p>
    <w:p w:rsidR="005C78D3" w:rsidRPr="004F017F" w:rsidRDefault="005C78D3" w:rsidP="008D2B12">
      <w:pPr>
        <w:autoSpaceDE w:val="0"/>
        <w:autoSpaceDN w:val="0"/>
        <w:adjustRightInd w:val="0"/>
        <w:ind w:firstLine="567"/>
        <w:jc w:val="both"/>
        <w:rPr>
          <w:sz w:val="22"/>
          <w:szCs w:val="22"/>
        </w:rPr>
      </w:pPr>
      <w:r w:rsidRPr="004F017F">
        <w:rPr>
          <w:sz w:val="22"/>
          <w:szCs w:val="22"/>
        </w:rPr>
        <w:t>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5C78D3" w:rsidRPr="004F017F" w:rsidRDefault="005C78D3" w:rsidP="008D2B12">
      <w:pPr>
        <w:tabs>
          <w:tab w:val="left" w:pos="1080"/>
        </w:tabs>
        <w:ind w:firstLine="567"/>
        <w:jc w:val="both"/>
        <w:rPr>
          <w:sz w:val="22"/>
          <w:szCs w:val="22"/>
        </w:rPr>
      </w:pPr>
      <w:r w:rsidRPr="004F017F">
        <w:rPr>
          <w:sz w:val="22"/>
          <w:szCs w:val="22"/>
        </w:rPr>
        <w:t>По завершен</w:t>
      </w:r>
      <w:proofErr w:type="gramStart"/>
      <w:r w:rsidRPr="004F017F">
        <w:rPr>
          <w:sz w:val="22"/>
          <w:szCs w:val="22"/>
        </w:rPr>
        <w:t>ии ау</w:t>
      </w:r>
      <w:proofErr w:type="gramEnd"/>
      <w:r w:rsidRPr="004F017F">
        <w:rPr>
          <w:sz w:val="22"/>
          <w:szCs w:val="22"/>
        </w:rPr>
        <w:t>кциона аукционист объявляет о победителе аукциона на право заключения договора аренды земельного участка, называет размер ежегодной арендной платы (права на заключение договора аренды земельного участка) и номер билета победителя аукциона.</w:t>
      </w:r>
    </w:p>
    <w:p w:rsidR="005C78D3" w:rsidRPr="004F017F" w:rsidRDefault="005C78D3" w:rsidP="008D2B12">
      <w:pPr>
        <w:ind w:firstLine="567"/>
        <w:jc w:val="both"/>
        <w:rPr>
          <w:sz w:val="22"/>
          <w:szCs w:val="22"/>
        </w:rPr>
      </w:pPr>
      <w:r w:rsidRPr="004F017F">
        <w:rPr>
          <w:sz w:val="22"/>
          <w:szCs w:val="22"/>
        </w:rPr>
        <w:t>В случае</w:t>
      </w:r>
      <w:proofErr w:type="gramStart"/>
      <w:r w:rsidRPr="004F017F">
        <w:rPr>
          <w:sz w:val="22"/>
          <w:szCs w:val="22"/>
        </w:rPr>
        <w:t>,</w:t>
      </w:r>
      <w:proofErr w:type="gramEnd"/>
      <w:r w:rsidRPr="004F017F">
        <w:rPr>
          <w:sz w:val="22"/>
          <w:szCs w:val="22"/>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C78D3" w:rsidRPr="004F017F" w:rsidRDefault="005C78D3" w:rsidP="008D2B12">
      <w:pPr>
        <w:ind w:firstLine="567"/>
        <w:jc w:val="both"/>
        <w:rPr>
          <w:sz w:val="22"/>
          <w:szCs w:val="22"/>
        </w:rPr>
      </w:pPr>
      <w:r w:rsidRPr="004F017F">
        <w:rPr>
          <w:sz w:val="22"/>
          <w:szCs w:val="22"/>
        </w:rPr>
        <w:lastRenderedPageBreak/>
        <w:t>Подведение итогов аукциона и объявление о принятом решении производится аукционной комиссией в месте и в день проведения аукциона.</w:t>
      </w:r>
    </w:p>
    <w:p w:rsidR="005C78D3" w:rsidRPr="004F017F" w:rsidRDefault="005C78D3" w:rsidP="008D2B12">
      <w:pPr>
        <w:ind w:firstLine="567"/>
        <w:jc w:val="both"/>
        <w:rPr>
          <w:sz w:val="22"/>
          <w:szCs w:val="22"/>
        </w:rPr>
      </w:pPr>
      <w:r w:rsidRPr="004F017F">
        <w:rPr>
          <w:sz w:val="22"/>
          <w:szCs w:val="22"/>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4F017F">
        <w:rPr>
          <w:sz w:val="22"/>
          <w:szCs w:val="22"/>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sidRPr="004F017F">
        <w:rPr>
          <w:sz w:val="22"/>
          <w:szCs w:val="22"/>
        </w:rPr>
        <w:t xml:space="preserve">  Не допускается заключение указанных договоров </w:t>
      </w:r>
      <w:proofErr w:type="gramStart"/>
      <w:r w:rsidRPr="004F017F">
        <w:rPr>
          <w:sz w:val="22"/>
          <w:szCs w:val="22"/>
        </w:rPr>
        <w:t>ранее</w:t>
      </w:r>
      <w:proofErr w:type="gramEnd"/>
      <w:r w:rsidRPr="004F017F">
        <w:rPr>
          <w:sz w:val="22"/>
          <w:szCs w:val="22"/>
        </w:rPr>
        <w:t xml:space="preserve"> чем через десять дней со дня размещения информации о результатах аукциона на сайте.</w:t>
      </w:r>
    </w:p>
    <w:p w:rsidR="005C78D3" w:rsidRPr="004F017F" w:rsidRDefault="005C78D3" w:rsidP="008D2B12">
      <w:pPr>
        <w:ind w:firstLine="567"/>
        <w:jc w:val="both"/>
        <w:rPr>
          <w:sz w:val="22"/>
          <w:szCs w:val="22"/>
        </w:rPr>
      </w:pPr>
      <w:r w:rsidRPr="004F017F">
        <w:rPr>
          <w:sz w:val="22"/>
          <w:szCs w:val="22"/>
        </w:rPr>
        <w:t>Если договор аренды земельного участка в течение тридцати дней со дня направления победителю аукциона проектов указанных договоров не были им подписа</w:t>
      </w:r>
      <w:r w:rsidR="00170275">
        <w:rPr>
          <w:sz w:val="22"/>
          <w:szCs w:val="22"/>
        </w:rPr>
        <w:t xml:space="preserve">ны и представлены в </w:t>
      </w:r>
      <w:r w:rsidR="0054544E">
        <w:rPr>
          <w:sz w:val="22"/>
          <w:szCs w:val="22"/>
        </w:rPr>
        <w:t>Администрацию</w:t>
      </w:r>
      <w:r w:rsidRPr="004F017F">
        <w:rPr>
          <w:sz w:val="22"/>
          <w:szCs w:val="22"/>
        </w:rPr>
        <w:t>, 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5C78D3" w:rsidRPr="004F017F" w:rsidRDefault="005C78D3" w:rsidP="008D2B12">
      <w:pPr>
        <w:ind w:firstLine="567"/>
        <w:jc w:val="both"/>
        <w:rPr>
          <w:sz w:val="22"/>
          <w:szCs w:val="22"/>
        </w:rPr>
      </w:pPr>
      <w:r w:rsidRPr="004F017F">
        <w:rPr>
          <w:sz w:val="22"/>
          <w:szCs w:val="22"/>
        </w:rPr>
        <w:t>Выдача извещения о проведении торгов на бумажном носителе и подача заявок об участии в аукционе производится по адресу:</w:t>
      </w:r>
      <w:r w:rsidR="00170275" w:rsidRPr="00170275">
        <w:rPr>
          <w:sz w:val="22"/>
          <w:szCs w:val="22"/>
        </w:rPr>
        <w:t xml:space="preserve"> </w:t>
      </w:r>
      <w:r w:rsidR="00011193">
        <w:t>Дербентский район, с.</w:t>
      </w:r>
      <w:r w:rsidR="006C65B8">
        <w:t xml:space="preserve"> </w:t>
      </w:r>
      <w:r w:rsidR="00011193">
        <w:t>Белиджи,</w:t>
      </w:r>
      <w:r w:rsidR="00011193" w:rsidRPr="00AE244F">
        <w:t xml:space="preserve"> ул.</w:t>
      </w:r>
      <w:r w:rsidR="00011193">
        <w:t xml:space="preserve"> </w:t>
      </w:r>
      <w:r w:rsidR="00011193" w:rsidRPr="00AE244F">
        <w:t>Ю.</w:t>
      </w:r>
      <w:r w:rsidR="006C65B8">
        <w:t xml:space="preserve"> </w:t>
      </w:r>
      <w:r w:rsidR="00011193" w:rsidRPr="00AE244F">
        <w:t>Гагарина,</w:t>
      </w:r>
      <w:r w:rsidR="00011193">
        <w:t xml:space="preserve"> д.6</w:t>
      </w:r>
      <w:r w:rsidRPr="004F017F">
        <w:rPr>
          <w:sz w:val="22"/>
          <w:szCs w:val="22"/>
        </w:rPr>
        <w:t xml:space="preserve"> в дни и часы, установленные для приема заявок, при предъявлении документа, подтверждающего полномочия обратившегося лица. </w:t>
      </w:r>
    </w:p>
    <w:p w:rsidR="005C78D3" w:rsidRPr="004F017F" w:rsidRDefault="005C78D3" w:rsidP="008D2B12">
      <w:pPr>
        <w:ind w:firstLine="567"/>
        <w:jc w:val="both"/>
        <w:rPr>
          <w:sz w:val="22"/>
          <w:szCs w:val="22"/>
        </w:rPr>
      </w:pPr>
      <w:r w:rsidRPr="004F017F">
        <w:rPr>
          <w:sz w:val="22"/>
          <w:szCs w:val="22"/>
        </w:rPr>
        <w:t>Осмотр земельного участка на местности производится лицами, желающими участвовать в аукционе, самостоятельно</w:t>
      </w:r>
      <w:r w:rsidR="008233D0">
        <w:rPr>
          <w:sz w:val="22"/>
          <w:szCs w:val="22"/>
        </w:rPr>
        <w:t xml:space="preserve"> </w:t>
      </w:r>
      <w:r w:rsidR="00A61C95">
        <w:rPr>
          <w:sz w:val="22"/>
          <w:szCs w:val="22"/>
        </w:rPr>
        <w:t>в течени</w:t>
      </w:r>
      <w:proofErr w:type="gramStart"/>
      <w:r w:rsidR="00A61C95">
        <w:rPr>
          <w:sz w:val="22"/>
          <w:szCs w:val="22"/>
        </w:rPr>
        <w:t>и</w:t>
      </w:r>
      <w:proofErr w:type="gramEnd"/>
      <w:r w:rsidR="00A61C95">
        <w:rPr>
          <w:sz w:val="22"/>
          <w:szCs w:val="22"/>
        </w:rPr>
        <w:t xml:space="preserve"> всего срока подачи заявок.</w:t>
      </w:r>
    </w:p>
    <w:p w:rsidR="005C78D3" w:rsidRPr="004F017F" w:rsidRDefault="005C78D3" w:rsidP="008D2B12">
      <w:pPr>
        <w:ind w:firstLine="567"/>
        <w:jc w:val="both"/>
        <w:rPr>
          <w:sz w:val="22"/>
          <w:szCs w:val="22"/>
        </w:rPr>
      </w:pPr>
      <w:r w:rsidRPr="004F017F">
        <w:rPr>
          <w:sz w:val="22"/>
          <w:szCs w:val="22"/>
        </w:rPr>
        <w:t xml:space="preserve">Телефоны для справок: </w:t>
      </w:r>
      <w:r w:rsidR="00011193">
        <w:rPr>
          <w:sz w:val="22"/>
          <w:szCs w:val="22"/>
        </w:rPr>
        <w:t>89230497777</w:t>
      </w:r>
      <w:r w:rsidR="00265071">
        <w:rPr>
          <w:sz w:val="22"/>
          <w:szCs w:val="22"/>
        </w:rPr>
        <w:t>.</w:t>
      </w:r>
    </w:p>
    <w:p w:rsidR="005C78D3" w:rsidRPr="004F017F" w:rsidRDefault="005C78D3" w:rsidP="008D2B12">
      <w:pPr>
        <w:ind w:firstLine="567"/>
        <w:jc w:val="both"/>
        <w:rPr>
          <w:i/>
          <w:sz w:val="22"/>
          <w:szCs w:val="22"/>
        </w:rPr>
      </w:pPr>
    </w:p>
    <w:p w:rsidR="002B0BA2" w:rsidRPr="000C2527" w:rsidRDefault="00A80A0C" w:rsidP="000A4A75">
      <w:pPr>
        <w:jc w:val="center"/>
        <w:rPr>
          <w:b/>
          <w:sz w:val="22"/>
          <w:szCs w:val="22"/>
        </w:rPr>
      </w:pPr>
      <w:r>
        <w:rPr>
          <w:b/>
          <w:sz w:val="22"/>
          <w:szCs w:val="22"/>
        </w:rPr>
        <w:t>9</w:t>
      </w:r>
      <w:r w:rsidR="00E20785" w:rsidRPr="004F017F">
        <w:rPr>
          <w:b/>
          <w:sz w:val="22"/>
          <w:szCs w:val="22"/>
        </w:rPr>
        <w:t>. Форма заявки</w:t>
      </w:r>
      <w:r w:rsidR="00F1695A">
        <w:rPr>
          <w:b/>
          <w:sz w:val="22"/>
          <w:szCs w:val="22"/>
        </w:rPr>
        <w:t xml:space="preserve"> и порядок приема</w:t>
      </w:r>
      <w:r w:rsidR="000C2527">
        <w:rPr>
          <w:b/>
          <w:sz w:val="22"/>
          <w:szCs w:val="22"/>
        </w:rPr>
        <w:t>.</w:t>
      </w:r>
    </w:p>
    <w:p w:rsidR="00EB5FB6" w:rsidRPr="004F017F" w:rsidRDefault="00EB5FB6" w:rsidP="008D2B12">
      <w:pPr>
        <w:ind w:firstLine="567"/>
        <w:jc w:val="both"/>
        <w:rPr>
          <w:sz w:val="22"/>
          <w:szCs w:val="22"/>
        </w:rPr>
      </w:pPr>
      <w:r w:rsidRPr="004F017F">
        <w:rPr>
          <w:sz w:val="22"/>
          <w:szCs w:val="22"/>
        </w:rPr>
        <w:t>Для участия в аукционе заявитель перечисляет задаток на счет организатора аукциона.</w:t>
      </w:r>
    </w:p>
    <w:p w:rsidR="00EB5FB6" w:rsidRPr="004F017F" w:rsidRDefault="00EB5FB6" w:rsidP="007417D6">
      <w:pPr>
        <w:ind w:firstLine="567"/>
        <w:jc w:val="both"/>
        <w:rPr>
          <w:sz w:val="22"/>
          <w:szCs w:val="22"/>
        </w:rPr>
      </w:pPr>
      <w:r w:rsidRPr="004F017F">
        <w:rPr>
          <w:sz w:val="22"/>
          <w:szCs w:val="22"/>
        </w:rPr>
        <w:t>После перечисления задатка заявитель представляет (лично или через своего представителя) секретарю аукционной комиссии (</w:t>
      </w:r>
      <w:r w:rsidR="00011193">
        <w:t>Дербентский район, с.</w:t>
      </w:r>
      <w:r w:rsidR="006C65B8">
        <w:t xml:space="preserve"> </w:t>
      </w:r>
      <w:r w:rsidR="00011193">
        <w:t>Белиджи,</w:t>
      </w:r>
      <w:r w:rsidR="00011193" w:rsidRPr="00AE244F">
        <w:t xml:space="preserve"> ул.</w:t>
      </w:r>
      <w:r w:rsidR="00011193">
        <w:t xml:space="preserve"> </w:t>
      </w:r>
      <w:r w:rsidR="00011193" w:rsidRPr="00AE244F">
        <w:t>Ю.</w:t>
      </w:r>
      <w:r w:rsidR="006C65B8">
        <w:t xml:space="preserve"> </w:t>
      </w:r>
      <w:r w:rsidR="00011193" w:rsidRPr="00AE244F">
        <w:t>Гагарина,</w:t>
      </w:r>
      <w:r w:rsidR="00011193">
        <w:t xml:space="preserve"> д.6</w:t>
      </w:r>
      <w:r w:rsidR="00B27FE1">
        <w:rPr>
          <w:sz w:val="22"/>
          <w:szCs w:val="22"/>
        </w:rPr>
        <w:t>)</w:t>
      </w:r>
      <w:r w:rsidRPr="004F017F">
        <w:rPr>
          <w:sz w:val="22"/>
          <w:szCs w:val="22"/>
        </w:rPr>
        <w:t xml:space="preserve">, </w:t>
      </w:r>
      <w:r w:rsidR="00DC6DC8">
        <w:rPr>
          <w:sz w:val="22"/>
          <w:szCs w:val="22"/>
        </w:rPr>
        <w:t>до окончания срока подачи заявок,</w:t>
      </w:r>
      <w:r w:rsidRPr="004F017F">
        <w:rPr>
          <w:sz w:val="22"/>
          <w:szCs w:val="22"/>
        </w:rPr>
        <w:t xml:space="preserve"> следующие документы:</w:t>
      </w:r>
    </w:p>
    <w:p w:rsidR="00EB5FB6" w:rsidRPr="004F017F" w:rsidRDefault="00EB5FB6" w:rsidP="008D2B12">
      <w:pPr>
        <w:ind w:firstLine="567"/>
        <w:jc w:val="both"/>
        <w:rPr>
          <w:bCs/>
          <w:sz w:val="22"/>
          <w:szCs w:val="22"/>
        </w:rPr>
      </w:pPr>
      <w:r w:rsidRPr="004F017F">
        <w:rPr>
          <w:bCs/>
          <w:sz w:val="22"/>
          <w:szCs w:val="22"/>
        </w:rPr>
        <w:t>1) заявка на участие в аукционе по установленной в извещении о проведен</w:t>
      </w:r>
      <w:proofErr w:type="gramStart"/>
      <w:r w:rsidRPr="004F017F">
        <w:rPr>
          <w:bCs/>
          <w:sz w:val="22"/>
          <w:szCs w:val="22"/>
        </w:rPr>
        <w:t>ии ау</w:t>
      </w:r>
      <w:proofErr w:type="gramEnd"/>
      <w:r w:rsidRPr="004F017F">
        <w:rPr>
          <w:bCs/>
          <w:sz w:val="22"/>
          <w:szCs w:val="22"/>
        </w:rPr>
        <w:t>кциона форме с указанием банковских реквизитов счета для</w:t>
      </w:r>
      <w:r w:rsidR="00B27FE1">
        <w:rPr>
          <w:bCs/>
          <w:sz w:val="22"/>
          <w:szCs w:val="22"/>
        </w:rPr>
        <w:t xml:space="preserve"> возврата задатка (приложение №2</w:t>
      </w:r>
      <w:r w:rsidRPr="004F017F">
        <w:rPr>
          <w:bCs/>
          <w:sz w:val="22"/>
          <w:szCs w:val="22"/>
        </w:rPr>
        <w:t>);</w:t>
      </w:r>
    </w:p>
    <w:p w:rsidR="00EB5FB6" w:rsidRPr="004F017F" w:rsidRDefault="00EB5FB6" w:rsidP="008D2B12">
      <w:pPr>
        <w:ind w:firstLine="567"/>
        <w:jc w:val="both"/>
        <w:rPr>
          <w:bCs/>
          <w:sz w:val="22"/>
          <w:szCs w:val="22"/>
        </w:rPr>
      </w:pPr>
      <w:r w:rsidRPr="004F017F">
        <w:rPr>
          <w:bCs/>
          <w:sz w:val="22"/>
          <w:szCs w:val="22"/>
        </w:rPr>
        <w:t xml:space="preserve">2) копии документов, удостоверяющих </w:t>
      </w:r>
      <w:r w:rsidR="00FD5B34">
        <w:rPr>
          <w:bCs/>
          <w:sz w:val="22"/>
          <w:szCs w:val="22"/>
        </w:rPr>
        <w:t>личность заявителя</w:t>
      </w:r>
      <w:r w:rsidRPr="004F017F">
        <w:rPr>
          <w:bCs/>
          <w:sz w:val="22"/>
          <w:szCs w:val="22"/>
        </w:rPr>
        <w:t>;</w:t>
      </w:r>
    </w:p>
    <w:p w:rsidR="00EB5FB6" w:rsidRPr="004F017F" w:rsidRDefault="00EB5FB6" w:rsidP="008D2B12">
      <w:pPr>
        <w:ind w:firstLine="567"/>
        <w:jc w:val="both"/>
        <w:rPr>
          <w:bCs/>
          <w:sz w:val="22"/>
          <w:szCs w:val="22"/>
        </w:rPr>
      </w:pPr>
      <w:r w:rsidRPr="004F017F">
        <w:rPr>
          <w:bCs/>
          <w:sz w:val="22"/>
          <w:szCs w:val="22"/>
        </w:rPr>
        <w:t xml:space="preserve">3) </w:t>
      </w:r>
      <w:r w:rsidR="009D204B" w:rsidRPr="004F017F">
        <w:rPr>
          <w:bCs/>
          <w:sz w:val="22"/>
          <w:szCs w:val="22"/>
        </w:rPr>
        <w:t>надлежащим образом,</w:t>
      </w:r>
      <w:r w:rsidRPr="004F017F">
        <w:rPr>
          <w:bCs/>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5FB6" w:rsidRPr="004F017F" w:rsidRDefault="00EB5FB6" w:rsidP="008D2B12">
      <w:pPr>
        <w:ind w:firstLine="567"/>
        <w:jc w:val="both"/>
        <w:rPr>
          <w:bCs/>
          <w:sz w:val="22"/>
          <w:szCs w:val="22"/>
        </w:rPr>
      </w:pPr>
      <w:r w:rsidRPr="004F017F">
        <w:rPr>
          <w:bCs/>
          <w:sz w:val="22"/>
          <w:szCs w:val="22"/>
        </w:rPr>
        <w:t xml:space="preserve">4) </w:t>
      </w:r>
      <w:r w:rsidR="00817285" w:rsidRPr="004F017F">
        <w:rPr>
          <w:bCs/>
          <w:sz w:val="22"/>
          <w:szCs w:val="22"/>
        </w:rPr>
        <w:t>документы, подтверждающие внесение задатка</w:t>
      </w:r>
      <w:r w:rsidR="00C5579A">
        <w:rPr>
          <w:bCs/>
          <w:sz w:val="22"/>
          <w:szCs w:val="22"/>
        </w:rPr>
        <w:t xml:space="preserve"> </w:t>
      </w:r>
      <w:r w:rsidR="00C5579A" w:rsidRPr="00C5579A">
        <w:rPr>
          <w:bCs/>
          <w:sz w:val="22"/>
          <w:szCs w:val="22"/>
        </w:rPr>
        <w:t>(</w:t>
      </w:r>
      <w:r w:rsidR="000E68A8">
        <w:rPr>
          <w:bCs/>
          <w:sz w:val="22"/>
          <w:szCs w:val="22"/>
        </w:rPr>
        <w:t xml:space="preserve">квитанция об оплате или </w:t>
      </w:r>
      <w:r w:rsidR="00C5579A" w:rsidRPr="00C5579A">
        <w:rPr>
          <w:bCs/>
          <w:sz w:val="22"/>
          <w:szCs w:val="22"/>
        </w:rPr>
        <w:t>платежное поручение с отметкой банка о перечисле</w:t>
      </w:r>
      <w:r w:rsidR="00FA500E">
        <w:rPr>
          <w:bCs/>
          <w:sz w:val="22"/>
          <w:szCs w:val="22"/>
        </w:rPr>
        <w:t>нии задатка на счет Организатора торгов</w:t>
      </w:r>
      <w:r w:rsidR="00C5579A" w:rsidRPr="00C5579A">
        <w:rPr>
          <w:bCs/>
          <w:sz w:val="22"/>
          <w:szCs w:val="22"/>
        </w:rPr>
        <w:t xml:space="preserve">). </w:t>
      </w:r>
    </w:p>
    <w:p w:rsidR="00817285" w:rsidRPr="004F017F" w:rsidRDefault="00817285" w:rsidP="008D2B12">
      <w:pPr>
        <w:ind w:firstLine="567"/>
        <w:jc w:val="both"/>
        <w:rPr>
          <w:bCs/>
          <w:sz w:val="22"/>
          <w:szCs w:val="22"/>
        </w:rPr>
      </w:pPr>
      <w:r w:rsidRPr="004F017F">
        <w:rPr>
          <w:bCs/>
          <w:sz w:val="22"/>
          <w:szCs w:val="22"/>
        </w:rPr>
        <w:t>Предоставление документов, подтверждающих внесение задатка, признается заключением соглашения о задатке.</w:t>
      </w:r>
    </w:p>
    <w:p w:rsidR="00EB5FB6" w:rsidRPr="004F017F" w:rsidRDefault="00817285" w:rsidP="008D2B12">
      <w:pPr>
        <w:ind w:firstLine="567"/>
        <w:jc w:val="both"/>
        <w:rPr>
          <w:sz w:val="22"/>
          <w:szCs w:val="22"/>
        </w:rPr>
      </w:pPr>
      <w:r w:rsidRPr="004F017F">
        <w:rPr>
          <w:sz w:val="22"/>
          <w:szCs w:val="22"/>
        </w:rPr>
        <w:t xml:space="preserve">Заявка </w:t>
      </w:r>
      <w:r w:rsidR="00F64C67">
        <w:rPr>
          <w:sz w:val="22"/>
          <w:szCs w:val="22"/>
        </w:rPr>
        <w:t>составляе</w:t>
      </w:r>
      <w:r w:rsidR="00EB5FB6" w:rsidRPr="004F017F">
        <w:rPr>
          <w:sz w:val="22"/>
          <w:szCs w:val="22"/>
        </w:rPr>
        <w:t xml:space="preserve">тся в 2 экземплярах, один из которых остается у организатора аукциона, другой - у претендента. </w:t>
      </w:r>
    </w:p>
    <w:p w:rsidR="00EB5FB6" w:rsidRPr="004F017F" w:rsidRDefault="00EB5FB6" w:rsidP="008D2B12">
      <w:pPr>
        <w:tabs>
          <w:tab w:val="num" w:pos="0"/>
        </w:tabs>
        <w:ind w:firstLine="567"/>
        <w:jc w:val="both"/>
        <w:rPr>
          <w:sz w:val="22"/>
          <w:szCs w:val="22"/>
        </w:rPr>
      </w:pPr>
      <w:r w:rsidRPr="004F017F">
        <w:rPr>
          <w:sz w:val="22"/>
          <w:szCs w:val="22"/>
        </w:rPr>
        <w:t>В случае подачи заявки представителем претендента вместе с документом, удостоверяющим личность представителя, предъявляется документ, удостоверяющий его полномочия.</w:t>
      </w:r>
    </w:p>
    <w:p w:rsidR="00EB5FB6" w:rsidRPr="004F017F" w:rsidRDefault="00EB5FB6" w:rsidP="008D2B12">
      <w:pPr>
        <w:ind w:firstLine="567"/>
        <w:jc w:val="both"/>
        <w:rPr>
          <w:sz w:val="22"/>
          <w:szCs w:val="22"/>
        </w:rPr>
      </w:pPr>
      <w:r w:rsidRPr="004F017F">
        <w:rPr>
          <w:sz w:val="22"/>
          <w:szCs w:val="22"/>
        </w:rPr>
        <w:t xml:space="preserve">Все вышеуказанные документы должны быть составлены на русском языке (либо содержать </w:t>
      </w:r>
      <w:r w:rsidR="009D204B" w:rsidRPr="004F017F">
        <w:rPr>
          <w:sz w:val="22"/>
          <w:szCs w:val="22"/>
        </w:rPr>
        <w:t>надлежащим образом,</w:t>
      </w:r>
      <w:r w:rsidRPr="004F017F">
        <w:rPr>
          <w:sz w:val="22"/>
          <w:szCs w:val="22"/>
        </w:rPr>
        <w:t xml:space="preserve"> заверенный перевод на русский язык). Аукцион проводится на русском языке.</w:t>
      </w:r>
    </w:p>
    <w:p w:rsidR="00EB5FB6" w:rsidRPr="004F017F" w:rsidRDefault="00EB5FB6" w:rsidP="008D2B12">
      <w:pPr>
        <w:ind w:firstLine="567"/>
        <w:jc w:val="both"/>
        <w:rPr>
          <w:sz w:val="22"/>
          <w:szCs w:val="22"/>
        </w:rPr>
      </w:pPr>
      <w:r w:rsidRPr="004F017F">
        <w:rPr>
          <w:sz w:val="22"/>
          <w:szCs w:val="22"/>
        </w:rPr>
        <w:t>Один претендент имеет право подать в отношении предмета аукциона</w:t>
      </w:r>
      <w:r w:rsidR="00327AA0">
        <w:rPr>
          <w:sz w:val="22"/>
          <w:szCs w:val="22"/>
        </w:rPr>
        <w:t xml:space="preserve"> (лота)</w:t>
      </w:r>
      <w:r w:rsidRPr="004F017F">
        <w:rPr>
          <w:sz w:val="22"/>
          <w:szCs w:val="22"/>
        </w:rPr>
        <w:t xml:space="preserve"> только одну заявку на участие в аукционе.</w:t>
      </w:r>
    </w:p>
    <w:p w:rsidR="00EB5FB6" w:rsidRPr="004F017F" w:rsidRDefault="00EB5FB6" w:rsidP="008D2B12">
      <w:pPr>
        <w:ind w:firstLine="567"/>
        <w:jc w:val="both"/>
        <w:rPr>
          <w:sz w:val="22"/>
          <w:szCs w:val="22"/>
        </w:rPr>
      </w:pPr>
      <w:r w:rsidRPr="004F017F">
        <w:rPr>
          <w:sz w:val="22"/>
          <w:szCs w:val="22"/>
        </w:rPr>
        <w:t>Заявка с прилагаемыми к ней документами, проверяются секретарем аукционной комиссии по комплектности и регистрируются в журнале приема заявок с присвоением каждой заявке номера и с указанием даты и времени подачи документов. На каждом экземпляре заявки секретарем аукционной комиссии делается отметка о принятии заявки с указанием номера заявки, даты и времени принятия документов.</w:t>
      </w:r>
    </w:p>
    <w:p w:rsidR="00EB5FB6" w:rsidRPr="004F017F" w:rsidRDefault="00EB5FB6" w:rsidP="008D2B12">
      <w:pPr>
        <w:ind w:firstLine="567"/>
        <w:jc w:val="both"/>
        <w:rPr>
          <w:sz w:val="22"/>
          <w:szCs w:val="22"/>
        </w:rPr>
      </w:pPr>
      <w:r w:rsidRPr="004F017F">
        <w:rPr>
          <w:sz w:val="22"/>
          <w:szCs w:val="22"/>
        </w:rPr>
        <w:t>Заявка, поступившая после истечения срока, установленного для приема заявок, возвращается претенденту или его уполномоченному представителю вместе с документами в день ее поступления. На такой заявке секретарем аукционной комиссии делается отметка об отказе в принятии документов с указанием причины отказа.</w:t>
      </w:r>
    </w:p>
    <w:p w:rsidR="00EB5FB6" w:rsidRPr="004F017F" w:rsidRDefault="00EB5FB6" w:rsidP="008D2B12">
      <w:pPr>
        <w:ind w:firstLine="567"/>
        <w:jc w:val="both"/>
        <w:rPr>
          <w:sz w:val="22"/>
          <w:szCs w:val="22"/>
        </w:rPr>
      </w:pPr>
      <w:r w:rsidRPr="004F017F">
        <w:rPr>
          <w:sz w:val="22"/>
          <w:szCs w:val="22"/>
        </w:rPr>
        <w:t xml:space="preserve">Претендент имеет право отозвать принятую заявку до окончания срока приема заявок, уведомив об этом </w:t>
      </w:r>
      <w:r w:rsidR="00C5579A">
        <w:rPr>
          <w:sz w:val="22"/>
          <w:szCs w:val="22"/>
        </w:rPr>
        <w:t xml:space="preserve">  </w:t>
      </w:r>
      <w:r w:rsidR="006C65B8">
        <w:rPr>
          <w:sz w:val="22"/>
          <w:szCs w:val="22"/>
        </w:rPr>
        <w:t xml:space="preserve"> </w:t>
      </w:r>
      <w:r w:rsidR="000E68A8">
        <w:rPr>
          <w:sz w:val="22"/>
          <w:szCs w:val="22"/>
        </w:rPr>
        <w:t>(</w:t>
      </w:r>
      <w:r w:rsidRPr="004F017F">
        <w:rPr>
          <w:sz w:val="22"/>
          <w:szCs w:val="22"/>
        </w:rPr>
        <w:t xml:space="preserve">в письменной форме) организатора аукциона. Организатор аукциона возвращает внесенный задаток претенденту в течение 3 </w:t>
      </w:r>
      <w:r w:rsidR="00D7590E" w:rsidRPr="004F017F">
        <w:rPr>
          <w:sz w:val="22"/>
          <w:szCs w:val="22"/>
        </w:rPr>
        <w:t xml:space="preserve">рабочих </w:t>
      </w:r>
      <w:r w:rsidRPr="004F017F">
        <w:rPr>
          <w:sz w:val="22"/>
          <w:szCs w:val="22"/>
        </w:rPr>
        <w:t xml:space="preserve">дней в случаях отзыва заявки, а </w:t>
      </w:r>
      <w:r w:rsidR="009D204B" w:rsidRPr="004F017F">
        <w:rPr>
          <w:sz w:val="22"/>
          <w:szCs w:val="22"/>
        </w:rPr>
        <w:t>также</w:t>
      </w:r>
      <w:r w:rsidRPr="004F017F">
        <w:rPr>
          <w:sz w:val="22"/>
          <w:szCs w:val="22"/>
        </w:rPr>
        <w:t xml:space="preserve"> не признания участником или победителем аукциона.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A75D8" w:rsidRDefault="005C78D3" w:rsidP="008D2B12">
      <w:pPr>
        <w:ind w:firstLine="567"/>
        <w:jc w:val="both"/>
        <w:rPr>
          <w:i/>
          <w:sz w:val="22"/>
          <w:szCs w:val="22"/>
        </w:rPr>
      </w:pPr>
      <w:r w:rsidRPr="004F017F">
        <w:rPr>
          <w:i/>
          <w:sz w:val="22"/>
          <w:szCs w:val="22"/>
        </w:rPr>
        <w:t>Проект договора аренды земельного участка, форма заявки на участие в аукционе размещены на официальном сайте Российской Федерации в информационно телекоммуникационной сети "Интернет" для размещения информации о проведении торгов (</w:t>
      </w:r>
      <w:proofErr w:type="spellStart"/>
      <w:r w:rsidRPr="004F017F">
        <w:rPr>
          <w:i/>
          <w:sz w:val="22"/>
          <w:szCs w:val="22"/>
        </w:rPr>
        <w:t>www.torgi.gov.ru</w:t>
      </w:r>
      <w:proofErr w:type="spellEnd"/>
      <w:r w:rsidRPr="004F017F">
        <w:rPr>
          <w:i/>
          <w:sz w:val="22"/>
          <w:szCs w:val="22"/>
        </w:rPr>
        <w:t>),</w:t>
      </w:r>
      <w:r w:rsidR="00170275">
        <w:rPr>
          <w:i/>
          <w:sz w:val="22"/>
          <w:szCs w:val="22"/>
        </w:rPr>
        <w:t xml:space="preserve"> а </w:t>
      </w:r>
      <w:r w:rsidR="007F6DA4">
        <w:rPr>
          <w:i/>
          <w:sz w:val="22"/>
          <w:szCs w:val="22"/>
        </w:rPr>
        <w:t>также</w:t>
      </w:r>
      <w:r w:rsidR="00170275">
        <w:rPr>
          <w:i/>
          <w:sz w:val="22"/>
          <w:szCs w:val="22"/>
        </w:rPr>
        <w:t xml:space="preserve"> на</w:t>
      </w:r>
      <w:r w:rsidR="00DC6DC8">
        <w:rPr>
          <w:i/>
          <w:sz w:val="22"/>
          <w:szCs w:val="22"/>
        </w:rPr>
        <w:t xml:space="preserve"> </w:t>
      </w:r>
      <w:proofErr w:type="spellStart"/>
      <w:r w:rsidR="00DC6DC8">
        <w:rPr>
          <w:i/>
          <w:sz w:val="22"/>
          <w:szCs w:val="22"/>
        </w:rPr>
        <w:t>оф</w:t>
      </w:r>
      <w:proofErr w:type="spellEnd"/>
      <w:r w:rsidR="00DC6DC8">
        <w:rPr>
          <w:i/>
          <w:sz w:val="22"/>
          <w:szCs w:val="22"/>
        </w:rPr>
        <w:t xml:space="preserve"> сайте администрации.</w:t>
      </w:r>
    </w:p>
    <w:sectPr w:rsidR="00DA75D8" w:rsidSect="00ED73BA">
      <w:footerReference w:type="default" r:id="rId8"/>
      <w:pgSz w:w="11906" w:h="16838"/>
      <w:pgMar w:top="567" w:right="566" w:bottom="709" w:left="709"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8B5" w:rsidRDefault="00BF08B5">
      <w:r>
        <w:separator/>
      </w:r>
    </w:p>
  </w:endnote>
  <w:endnote w:type="continuationSeparator" w:id="0">
    <w:p w:rsidR="00BF08B5" w:rsidRDefault="00BF0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BD" w:rsidRDefault="00257435">
    <w:pPr>
      <w:pStyle w:val="ad"/>
      <w:framePr w:wrap="auto" w:vAnchor="text" w:hAnchor="margin" w:xAlign="center" w:y="1"/>
      <w:rPr>
        <w:rStyle w:val="ac"/>
      </w:rPr>
    </w:pPr>
    <w:r>
      <w:rPr>
        <w:rStyle w:val="ac"/>
      </w:rPr>
      <w:fldChar w:fldCharType="begin"/>
    </w:r>
    <w:r w:rsidR="00CF00BD">
      <w:rPr>
        <w:rStyle w:val="ac"/>
      </w:rPr>
      <w:instrText xml:space="preserve">PAGE  </w:instrText>
    </w:r>
    <w:r>
      <w:rPr>
        <w:rStyle w:val="ac"/>
      </w:rPr>
      <w:fldChar w:fldCharType="separate"/>
    </w:r>
    <w:r w:rsidR="00D20078">
      <w:rPr>
        <w:rStyle w:val="ac"/>
        <w:noProof/>
      </w:rPr>
      <w:t>5</w:t>
    </w:r>
    <w:r>
      <w:rPr>
        <w:rStyle w:val="ac"/>
      </w:rPr>
      <w:fldChar w:fldCharType="end"/>
    </w:r>
  </w:p>
  <w:p w:rsidR="00CF00BD" w:rsidRDefault="00CF00B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8B5" w:rsidRDefault="00BF08B5">
      <w:r>
        <w:separator/>
      </w:r>
    </w:p>
  </w:footnote>
  <w:footnote w:type="continuationSeparator" w:id="0">
    <w:p w:rsidR="00BF08B5" w:rsidRDefault="00BF08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5962716"/>
    <w:lvl w:ilvl="0">
      <w:start w:val="1"/>
      <w:numFmt w:val="decimal"/>
      <w:lvlText w:val="%1."/>
      <w:lvlJc w:val="left"/>
      <w:pPr>
        <w:tabs>
          <w:tab w:val="num" w:pos="643"/>
        </w:tabs>
        <w:ind w:left="643" w:hanging="360"/>
      </w:pPr>
      <w:rPr>
        <w:rFonts w:cs="Times New Roman"/>
      </w:rPr>
    </w:lvl>
  </w:abstractNum>
  <w:abstractNum w:abstractNumId="1">
    <w:nsid w:val="04986E23"/>
    <w:multiLevelType w:val="hybridMultilevel"/>
    <w:tmpl w:val="F404DD7C"/>
    <w:lvl w:ilvl="0" w:tplc="A34075D6">
      <w:start w:val="3"/>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0E543B6"/>
    <w:multiLevelType w:val="hybridMultilevel"/>
    <w:tmpl w:val="AAEA51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703DF9"/>
    <w:multiLevelType w:val="multilevel"/>
    <w:tmpl w:val="65DE4B4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76679F2"/>
    <w:multiLevelType w:val="hybridMultilevel"/>
    <w:tmpl w:val="C8D2A4DC"/>
    <w:lvl w:ilvl="0" w:tplc="0419000F">
      <w:start w:val="1"/>
      <w:numFmt w:val="decimal"/>
      <w:lvlText w:val="%1."/>
      <w:lvlJc w:val="left"/>
      <w:pPr>
        <w:tabs>
          <w:tab w:val="num" w:pos="1080"/>
        </w:tabs>
        <w:ind w:left="1080" w:hanging="360"/>
      </w:pPr>
      <w:rPr>
        <w:rFonts w:cs="Times New Roman" w:hint="default"/>
      </w:rPr>
    </w:lvl>
    <w:lvl w:ilvl="1" w:tplc="7ACA2CC8">
      <w:start w:val="1"/>
      <w:numFmt w:val="bullet"/>
      <w:lvlText w:val="-"/>
      <w:lvlJc w:val="left"/>
      <w:pPr>
        <w:tabs>
          <w:tab w:val="num" w:pos="1440"/>
        </w:tabs>
        <w:ind w:left="1440" w:hanging="360"/>
      </w:pPr>
      <w:rPr>
        <w:rFonts w:ascii="Times New Roman" w:eastAsia="Times New Roman" w:hAnsi="Times New Roman" w:hint="default"/>
      </w:rPr>
    </w:lvl>
    <w:lvl w:ilvl="2" w:tplc="219808F8">
      <w:start w:val="4"/>
      <w:numFmt w:val="decimal"/>
      <w:lvlText w:val="%3"/>
      <w:lvlJc w:val="left"/>
      <w:pPr>
        <w:tabs>
          <w:tab w:val="num" w:pos="2340"/>
        </w:tabs>
        <w:ind w:left="234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416341F4"/>
    <w:multiLevelType w:val="hybridMultilevel"/>
    <w:tmpl w:val="8B5A6C5E"/>
    <w:lvl w:ilvl="0" w:tplc="A34075D6">
      <w:start w:val="3"/>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86E738B"/>
    <w:multiLevelType w:val="hybridMultilevel"/>
    <w:tmpl w:val="8A8E1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9C372B"/>
    <w:multiLevelType w:val="hybridMultilevel"/>
    <w:tmpl w:val="0428EF28"/>
    <w:lvl w:ilvl="0" w:tplc="5D14303E">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23B5903"/>
    <w:multiLevelType w:val="hybridMultilevel"/>
    <w:tmpl w:val="32EC089C"/>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0">
    <w:nsid w:val="62A77990"/>
    <w:multiLevelType w:val="hybridMultilevel"/>
    <w:tmpl w:val="DDF6E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553F75"/>
    <w:multiLevelType w:val="multilevel"/>
    <w:tmpl w:val="42562900"/>
    <w:lvl w:ilvl="0">
      <w:start w:val="3"/>
      <w:numFmt w:val="bullet"/>
      <w:lvlText w:val="-"/>
      <w:lvlJc w:val="left"/>
      <w:pPr>
        <w:tabs>
          <w:tab w:val="num" w:pos="927"/>
        </w:tabs>
        <w:ind w:left="927" w:hanging="360"/>
      </w:pPr>
      <w:rPr>
        <w:rFonts w:ascii="Times New Roman" w:eastAsia="Times New Roman" w:hAnsi="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4924D3B"/>
    <w:multiLevelType w:val="singleLevel"/>
    <w:tmpl w:val="2DECFAAC"/>
    <w:lvl w:ilvl="0">
      <w:numFmt w:val="bullet"/>
      <w:lvlText w:val="-"/>
      <w:lvlJc w:val="left"/>
      <w:pPr>
        <w:tabs>
          <w:tab w:val="num" w:pos="360"/>
        </w:tabs>
        <w:ind w:left="360" w:hanging="360"/>
      </w:pPr>
      <w:rPr>
        <w:rFonts w:hint="default"/>
      </w:rPr>
    </w:lvl>
  </w:abstractNum>
  <w:abstractNum w:abstractNumId="14">
    <w:nsid w:val="7A6416F6"/>
    <w:multiLevelType w:val="hybridMultilevel"/>
    <w:tmpl w:val="0DDE7EFC"/>
    <w:lvl w:ilvl="0" w:tplc="A34075D6">
      <w:start w:val="3"/>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053"/>
        </w:tabs>
        <w:ind w:left="1053" w:hanging="360"/>
      </w:pPr>
      <w:rPr>
        <w:rFonts w:ascii="Courier New" w:hAnsi="Courier New" w:hint="default"/>
      </w:rPr>
    </w:lvl>
    <w:lvl w:ilvl="2" w:tplc="04190005">
      <w:start w:val="1"/>
      <w:numFmt w:val="bullet"/>
      <w:lvlText w:val=""/>
      <w:lvlJc w:val="left"/>
      <w:pPr>
        <w:tabs>
          <w:tab w:val="num" w:pos="1773"/>
        </w:tabs>
        <w:ind w:left="1773" w:hanging="360"/>
      </w:pPr>
      <w:rPr>
        <w:rFonts w:ascii="Wingdings" w:hAnsi="Wingdings" w:hint="default"/>
      </w:rPr>
    </w:lvl>
    <w:lvl w:ilvl="3" w:tplc="04190001">
      <w:start w:val="1"/>
      <w:numFmt w:val="bullet"/>
      <w:lvlText w:val=""/>
      <w:lvlJc w:val="left"/>
      <w:pPr>
        <w:tabs>
          <w:tab w:val="num" w:pos="2493"/>
        </w:tabs>
        <w:ind w:left="2493" w:hanging="360"/>
      </w:pPr>
      <w:rPr>
        <w:rFonts w:ascii="Symbol" w:hAnsi="Symbol" w:hint="default"/>
      </w:rPr>
    </w:lvl>
    <w:lvl w:ilvl="4" w:tplc="04190003">
      <w:start w:val="1"/>
      <w:numFmt w:val="bullet"/>
      <w:lvlText w:val="o"/>
      <w:lvlJc w:val="left"/>
      <w:pPr>
        <w:tabs>
          <w:tab w:val="num" w:pos="3213"/>
        </w:tabs>
        <w:ind w:left="3213" w:hanging="360"/>
      </w:pPr>
      <w:rPr>
        <w:rFonts w:ascii="Courier New" w:hAnsi="Courier New" w:hint="default"/>
      </w:rPr>
    </w:lvl>
    <w:lvl w:ilvl="5" w:tplc="04190005">
      <w:start w:val="1"/>
      <w:numFmt w:val="bullet"/>
      <w:lvlText w:val=""/>
      <w:lvlJc w:val="left"/>
      <w:pPr>
        <w:tabs>
          <w:tab w:val="num" w:pos="3933"/>
        </w:tabs>
        <w:ind w:left="3933" w:hanging="360"/>
      </w:pPr>
      <w:rPr>
        <w:rFonts w:ascii="Wingdings" w:hAnsi="Wingdings" w:hint="default"/>
      </w:rPr>
    </w:lvl>
    <w:lvl w:ilvl="6" w:tplc="04190001">
      <w:start w:val="1"/>
      <w:numFmt w:val="bullet"/>
      <w:lvlText w:val=""/>
      <w:lvlJc w:val="left"/>
      <w:pPr>
        <w:tabs>
          <w:tab w:val="num" w:pos="4653"/>
        </w:tabs>
        <w:ind w:left="4653" w:hanging="360"/>
      </w:pPr>
      <w:rPr>
        <w:rFonts w:ascii="Symbol" w:hAnsi="Symbol" w:hint="default"/>
      </w:rPr>
    </w:lvl>
    <w:lvl w:ilvl="7" w:tplc="04190003">
      <w:start w:val="1"/>
      <w:numFmt w:val="bullet"/>
      <w:lvlText w:val="o"/>
      <w:lvlJc w:val="left"/>
      <w:pPr>
        <w:tabs>
          <w:tab w:val="num" w:pos="5373"/>
        </w:tabs>
        <w:ind w:left="5373" w:hanging="360"/>
      </w:pPr>
      <w:rPr>
        <w:rFonts w:ascii="Courier New" w:hAnsi="Courier New" w:hint="default"/>
      </w:rPr>
    </w:lvl>
    <w:lvl w:ilvl="8" w:tplc="04190005">
      <w:start w:val="1"/>
      <w:numFmt w:val="bullet"/>
      <w:lvlText w:val=""/>
      <w:lvlJc w:val="left"/>
      <w:pPr>
        <w:tabs>
          <w:tab w:val="num" w:pos="6093"/>
        </w:tabs>
        <w:ind w:left="609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4"/>
  </w:num>
  <w:num w:numId="36">
    <w:abstractNumId w:val="12"/>
  </w:num>
  <w:num w:numId="37">
    <w:abstractNumId w:val="13"/>
  </w:num>
  <w:num w:numId="38">
    <w:abstractNumId w:val="1"/>
  </w:num>
  <w:num w:numId="39">
    <w:abstractNumId w:val="5"/>
  </w:num>
  <w:num w:numId="40">
    <w:abstractNumId w:val="11"/>
  </w:num>
  <w:num w:numId="41">
    <w:abstractNumId w:val="8"/>
  </w:num>
  <w:num w:numId="42">
    <w:abstractNumId w:val="3"/>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
  </w:num>
  <w:num w:numId="46">
    <w:abstractNumId w:val="10"/>
  </w:num>
  <w:num w:numId="47">
    <w:abstractNumId w:val="7"/>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rsids>
    <w:rsidRoot w:val="00AC1CDB"/>
    <w:rsid w:val="000007E3"/>
    <w:rsid w:val="0000161F"/>
    <w:rsid w:val="00001791"/>
    <w:rsid w:val="00003794"/>
    <w:rsid w:val="00003F36"/>
    <w:rsid w:val="000045DD"/>
    <w:rsid w:val="00004F5A"/>
    <w:rsid w:val="00007E88"/>
    <w:rsid w:val="00011193"/>
    <w:rsid w:val="0001246A"/>
    <w:rsid w:val="00012649"/>
    <w:rsid w:val="00012F8B"/>
    <w:rsid w:val="00016A95"/>
    <w:rsid w:val="00016FA5"/>
    <w:rsid w:val="0001722D"/>
    <w:rsid w:val="00020CE9"/>
    <w:rsid w:val="00021175"/>
    <w:rsid w:val="000212D5"/>
    <w:rsid w:val="00022DE4"/>
    <w:rsid w:val="00025658"/>
    <w:rsid w:val="00030349"/>
    <w:rsid w:val="000331DD"/>
    <w:rsid w:val="00033965"/>
    <w:rsid w:val="00033C77"/>
    <w:rsid w:val="00037CC8"/>
    <w:rsid w:val="00040A39"/>
    <w:rsid w:val="00041068"/>
    <w:rsid w:val="00042549"/>
    <w:rsid w:val="00042BFB"/>
    <w:rsid w:val="00042F9B"/>
    <w:rsid w:val="0004374B"/>
    <w:rsid w:val="00043D0B"/>
    <w:rsid w:val="00045686"/>
    <w:rsid w:val="00046705"/>
    <w:rsid w:val="0005181A"/>
    <w:rsid w:val="000570B4"/>
    <w:rsid w:val="0005795A"/>
    <w:rsid w:val="00057CD3"/>
    <w:rsid w:val="00057D24"/>
    <w:rsid w:val="00060C12"/>
    <w:rsid w:val="00060CA4"/>
    <w:rsid w:val="00061B5A"/>
    <w:rsid w:val="00061CCC"/>
    <w:rsid w:val="00063E9D"/>
    <w:rsid w:val="00065590"/>
    <w:rsid w:val="000666D1"/>
    <w:rsid w:val="00067F2E"/>
    <w:rsid w:val="00070779"/>
    <w:rsid w:val="00072AA0"/>
    <w:rsid w:val="00072B8E"/>
    <w:rsid w:val="00073FD5"/>
    <w:rsid w:val="00074B75"/>
    <w:rsid w:val="000765AD"/>
    <w:rsid w:val="000770C4"/>
    <w:rsid w:val="00077268"/>
    <w:rsid w:val="00080723"/>
    <w:rsid w:val="00080DCB"/>
    <w:rsid w:val="000830C0"/>
    <w:rsid w:val="00083D44"/>
    <w:rsid w:val="00084462"/>
    <w:rsid w:val="000857B5"/>
    <w:rsid w:val="0008622E"/>
    <w:rsid w:val="0008653B"/>
    <w:rsid w:val="00086559"/>
    <w:rsid w:val="000874AB"/>
    <w:rsid w:val="00090B9A"/>
    <w:rsid w:val="00090D1E"/>
    <w:rsid w:val="00091221"/>
    <w:rsid w:val="00091E96"/>
    <w:rsid w:val="000926A2"/>
    <w:rsid w:val="0009310B"/>
    <w:rsid w:val="00093421"/>
    <w:rsid w:val="00094652"/>
    <w:rsid w:val="00094B42"/>
    <w:rsid w:val="00096065"/>
    <w:rsid w:val="0009733B"/>
    <w:rsid w:val="00097EBE"/>
    <w:rsid w:val="000A0C98"/>
    <w:rsid w:val="000A2B29"/>
    <w:rsid w:val="000A36D3"/>
    <w:rsid w:val="000A4896"/>
    <w:rsid w:val="000A4A75"/>
    <w:rsid w:val="000A5D74"/>
    <w:rsid w:val="000A6064"/>
    <w:rsid w:val="000A76B2"/>
    <w:rsid w:val="000B003C"/>
    <w:rsid w:val="000B1C9F"/>
    <w:rsid w:val="000B1DF4"/>
    <w:rsid w:val="000B2489"/>
    <w:rsid w:val="000B4CFE"/>
    <w:rsid w:val="000B5245"/>
    <w:rsid w:val="000B776C"/>
    <w:rsid w:val="000C023F"/>
    <w:rsid w:val="000C0433"/>
    <w:rsid w:val="000C10CA"/>
    <w:rsid w:val="000C2527"/>
    <w:rsid w:val="000C285A"/>
    <w:rsid w:val="000C3564"/>
    <w:rsid w:val="000C53D1"/>
    <w:rsid w:val="000C6E43"/>
    <w:rsid w:val="000C7079"/>
    <w:rsid w:val="000D0BDF"/>
    <w:rsid w:val="000D1469"/>
    <w:rsid w:val="000D1552"/>
    <w:rsid w:val="000D2EB0"/>
    <w:rsid w:val="000D30FA"/>
    <w:rsid w:val="000D40AA"/>
    <w:rsid w:val="000D4CE0"/>
    <w:rsid w:val="000D4FCE"/>
    <w:rsid w:val="000D6013"/>
    <w:rsid w:val="000D610F"/>
    <w:rsid w:val="000D6CE9"/>
    <w:rsid w:val="000D78F6"/>
    <w:rsid w:val="000E2AD6"/>
    <w:rsid w:val="000E3BC9"/>
    <w:rsid w:val="000E48B5"/>
    <w:rsid w:val="000E5DE9"/>
    <w:rsid w:val="000E6249"/>
    <w:rsid w:val="000E68A8"/>
    <w:rsid w:val="000E7A9E"/>
    <w:rsid w:val="000E7AA5"/>
    <w:rsid w:val="000F0491"/>
    <w:rsid w:val="000F2386"/>
    <w:rsid w:val="000F245F"/>
    <w:rsid w:val="000F43F7"/>
    <w:rsid w:val="000F49DB"/>
    <w:rsid w:val="000F4CED"/>
    <w:rsid w:val="000F5351"/>
    <w:rsid w:val="000F56EA"/>
    <w:rsid w:val="000F67B1"/>
    <w:rsid w:val="000F6933"/>
    <w:rsid w:val="000F6CE8"/>
    <w:rsid w:val="000F6D43"/>
    <w:rsid w:val="00100280"/>
    <w:rsid w:val="001016E6"/>
    <w:rsid w:val="001023A4"/>
    <w:rsid w:val="00102C2E"/>
    <w:rsid w:val="0010317D"/>
    <w:rsid w:val="00103A83"/>
    <w:rsid w:val="00103F2A"/>
    <w:rsid w:val="00103F6B"/>
    <w:rsid w:val="00104444"/>
    <w:rsid w:val="0010464A"/>
    <w:rsid w:val="00104D8D"/>
    <w:rsid w:val="00105BA0"/>
    <w:rsid w:val="0010636E"/>
    <w:rsid w:val="0011275D"/>
    <w:rsid w:val="0011451C"/>
    <w:rsid w:val="00114E78"/>
    <w:rsid w:val="00115E7F"/>
    <w:rsid w:val="0011653B"/>
    <w:rsid w:val="00122785"/>
    <w:rsid w:val="0012372F"/>
    <w:rsid w:val="0012427E"/>
    <w:rsid w:val="00124676"/>
    <w:rsid w:val="0012494B"/>
    <w:rsid w:val="00124A7C"/>
    <w:rsid w:val="00124B5A"/>
    <w:rsid w:val="00125AC4"/>
    <w:rsid w:val="001263D7"/>
    <w:rsid w:val="0012647A"/>
    <w:rsid w:val="00126709"/>
    <w:rsid w:val="0012723E"/>
    <w:rsid w:val="001275E9"/>
    <w:rsid w:val="00130131"/>
    <w:rsid w:val="001306AC"/>
    <w:rsid w:val="00130A42"/>
    <w:rsid w:val="00130C6E"/>
    <w:rsid w:val="00130FCD"/>
    <w:rsid w:val="0013138D"/>
    <w:rsid w:val="001321A2"/>
    <w:rsid w:val="00132E35"/>
    <w:rsid w:val="001335B8"/>
    <w:rsid w:val="00135123"/>
    <w:rsid w:val="00136024"/>
    <w:rsid w:val="00136297"/>
    <w:rsid w:val="00136E3D"/>
    <w:rsid w:val="001370BF"/>
    <w:rsid w:val="00140099"/>
    <w:rsid w:val="0014042D"/>
    <w:rsid w:val="00140A2B"/>
    <w:rsid w:val="00143D0B"/>
    <w:rsid w:val="00143FA8"/>
    <w:rsid w:val="001459CE"/>
    <w:rsid w:val="0014640A"/>
    <w:rsid w:val="00150122"/>
    <w:rsid w:val="00150BC5"/>
    <w:rsid w:val="00151A94"/>
    <w:rsid w:val="00151AA6"/>
    <w:rsid w:val="00151B24"/>
    <w:rsid w:val="00152923"/>
    <w:rsid w:val="0015435E"/>
    <w:rsid w:val="001545C9"/>
    <w:rsid w:val="001556AF"/>
    <w:rsid w:val="00155910"/>
    <w:rsid w:val="00157624"/>
    <w:rsid w:val="00160271"/>
    <w:rsid w:val="0016080D"/>
    <w:rsid w:val="001623DC"/>
    <w:rsid w:val="0016264C"/>
    <w:rsid w:val="0016269B"/>
    <w:rsid w:val="001630DC"/>
    <w:rsid w:val="00164157"/>
    <w:rsid w:val="001647C9"/>
    <w:rsid w:val="00164B01"/>
    <w:rsid w:val="00165F1E"/>
    <w:rsid w:val="00165F4E"/>
    <w:rsid w:val="00166463"/>
    <w:rsid w:val="00170275"/>
    <w:rsid w:val="00170438"/>
    <w:rsid w:val="00170744"/>
    <w:rsid w:val="00170FF9"/>
    <w:rsid w:val="00171212"/>
    <w:rsid w:val="00171F3F"/>
    <w:rsid w:val="00171FDA"/>
    <w:rsid w:val="001721FF"/>
    <w:rsid w:val="00172ED6"/>
    <w:rsid w:val="00174A1C"/>
    <w:rsid w:val="00175B94"/>
    <w:rsid w:val="00176269"/>
    <w:rsid w:val="0017728A"/>
    <w:rsid w:val="001773FD"/>
    <w:rsid w:val="00177DA7"/>
    <w:rsid w:val="00177F86"/>
    <w:rsid w:val="00180769"/>
    <w:rsid w:val="00180DF7"/>
    <w:rsid w:val="001826F6"/>
    <w:rsid w:val="001827F7"/>
    <w:rsid w:val="001836FC"/>
    <w:rsid w:val="00183F01"/>
    <w:rsid w:val="00184243"/>
    <w:rsid w:val="001845E4"/>
    <w:rsid w:val="00184DFA"/>
    <w:rsid w:val="00184F18"/>
    <w:rsid w:val="0018646C"/>
    <w:rsid w:val="00186DF4"/>
    <w:rsid w:val="0019111C"/>
    <w:rsid w:val="00191644"/>
    <w:rsid w:val="001924B8"/>
    <w:rsid w:val="00192BDD"/>
    <w:rsid w:val="001931B8"/>
    <w:rsid w:val="00193211"/>
    <w:rsid w:val="00194777"/>
    <w:rsid w:val="001949C5"/>
    <w:rsid w:val="001951A9"/>
    <w:rsid w:val="001957D6"/>
    <w:rsid w:val="001979A6"/>
    <w:rsid w:val="001A0028"/>
    <w:rsid w:val="001A1054"/>
    <w:rsid w:val="001A1A16"/>
    <w:rsid w:val="001A20F4"/>
    <w:rsid w:val="001A46E1"/>
    <w:rsid w:val="001A52B2"/>
    <w:rsid w:val="001A55F3"/>
    <w:rsid w:val="001A7694"/>
    <w:rsid w:val="001A7ACD"/>
    <w:rsid w:val="001A7F51"/>
    <w:rsid w:val="001B1BDD"/>
    <w:rsid w:val="001B23F6"/>
    <w:rsid w:val="001B2B41"/>
    <w:rsid w:val="001B30CE"/>
    <w:rsid w:val="001B4D2A"/>
    <w:rsid w:val="001B628C"/>
    <w:rsid w:val="001B720A"/>
    <w:rsid w:val="001C0D93"/>
    <w:rsid w:val="001C151E"/>
    <w:rsid w:val="001C2EF7"/>
    <w:rsid w:val="001C3484"/>
    <w:rsid w:val="001C3938"/>
    <w:rsid w:val="001C399C"/>
    <w:rsid w:val="001C5116"/>
    <w:rsid w:val="001C60A9"/>
    <w:rsid w:val="001C682B"/>
    <w:rsid w:val="001C7B41"/>
    <w:rsid w:val="001D0971"/>
    <w:rsid w:val="001D274B"/>
    <w:rsid w:val="001D2965"/>
    <w:rsid w:val="001D306E"/>
    <w:rsid w:val="001D3DDE"/>
    <w:rsid w:val="001D5499"/>
    <w:rsid w:val="001D5BFE"/>
    <w:rsid w:val="001D60DB"/>
    <w:rsid w:val="001D6B6B"/>
    <w:rsid w:val="001D6B90"/>
    <w:rsid w:val="001D7156"/>
    <w:rsid w:val="001E09DB"/>
    <w:rsid w:val="001E0F46"/>
    <w:rsid w:val="001E1CB5"/>
    <w:rsid w:val="001E3415"/>
    <w:rsid w:val="001E45DC"/>
    <w:rsid w:val="001E53B0"/>
    <w:rsid w:val="001E62B3"/>
    <w:rsid w:val="001E656A"/>
    <w:rsid w:val="001E6EE5"/>
    <w:rsid w:val="001F0755"/>
    <w:rsid w:val="001F250F"/>
    <w:rsid w:val="001F273A"/>
    <w:rsid w:val="001F2DEF"/>
    <w:rsid w:val="001F478F"/>
    <w:rsid w:val="001F4AC0"/>
    <w:rsid w:val="001F63A4"/>
    <w:rsid w:val="001F6B1E"/>
    <w:rsid w:val="001F74F3"/>
    <w:rsid w:val="002015D5"/>
    <w:rsid w:val="00201842"/>
    <w:rsid w:val="00202E47"/>
    <w:rsid w:val="00203356"/>
    <w:rsid w:val="002034D9"/>
    <w:rsid w:val="002039E0"/>
    <w:rsid w:val="00203ABF"/>
    <w:rsid w:val="00205059"/>
    <w:rsid w:val="00206D16"/>
    <w:rsid w:val="002070A4"/>
    <w:rsid w:val="00207FAF"/>
    <w:rsid w:val="00210A42"/>
    <w:rsid w:val="00212D7F"/>
    <w:rsid w:val="00212E58"/>
    <w:rsid w:val="00213639"/>
    <w:rsid w:val="002150DF"/>
    <w:rsid w:val="00215327"/>
    <w:rsid w:val="00215A8D"/>
    <w:rsid w:val="00217428"/>
    <w:rsid w:val="00220585"/>
    <w:rsid w:val="00221363"/>
    <w:rsid w:val="00221A7C"/>
    <w:rsid w:val="002237F1"/>
    <w:rsid w:val="0022431E"/>
    <w:rsid w:val="002254FB"/>
    <w:rsid w:val="00225883"/>
    <w:rsid w:val="00225CFA"/>
    <w:rsid w:val="00230638"/>
    <w:rsid w:val="00232756"/>
    <w:rsid w:val="00233B6E"/>
    <w:rsid w:val="0023446A"/>
    <w:rsid w:val="00234AEF"/>
    <w:rsid w:val="00235BE7"/>
    <w:rsid w:val="00235F7F"/>
    <w:rsid w:val="002415B6"/>
    <w:rsid w:val="0024216F"/>
    <w:rsid w:val="00244500"/>
    <w:rsid w:val="00244770"/>
    <w:rsid w:val="00246F32"/>
    <w:rsid w:val="0025023C"/>
    <w:rsid w:val="00250848"/>
    <w:rsid w:val="00251E28"/>
    <w:rsid w:val="0025275C"/>
    <w:rsid w:val="00252F56"/>
    <w:rsid w:val="00252FF5"/>
    <w:rsid w:val="00254C9F"/>
    <w:rsid w:val="00254EEB"/>
    <w:rsid w:val="00256BDD"/>
    <w:rsid w:val="00257435"/>
    <w:rsid w:val="0026102C"/>
    <w:rsid w:val="00261A46"/>
    <w:rsid w:val="002645AC"/>
    <w:rsid w:val="0026491D"/>
    <w:rsid w:val="00265071"/>
    <w:rsid w:val="00266012"/>
    <w:rsid w:val="00266B3B"/>
    <w:rsid w:val="0026743C"/>
    <w:rsid w:val="002704CD"/>
    <w:rsid w:val="00270E4A"/>
    <w:rsid w:val="002719FB"/>
    <w:rsid w:val="002721A4"/>
    <w:rsid w:val="002759C1"/>
    <w:rsid w:val="00275D7C"/>
    <w:rsid w:val="00276259"/>
    <w:rsid w:val="00277161"/>
    <w:rsid w:val="00277AAC"/>
    <w:rsid w:val="00277DC6"/>
    <w:rsid w:val="00282B06"/>
    <w:rsid w:val="002846DD"/>
    <w:rsid w:val="00284FDB"/>
    <w:rsid w:val="00286828"/>
    <w:rsid w:val="00286F32"/>
    <w:rsid w:val="002905D5"/>
    <w:rsid w:val="00290B83"/>
    <w:rsid w:val="002916D6"/>
    <w:rsid w:val="00291F37"/>
    <w:rsid w:val="00291F44"/>
    <w:rsid w:val="00294720"/>
    <w:rsid w:val="002956B7"/>
    <w:rsid w:val="00295C0C"/>
    <w:rsid w:val="00296A67"/>
    <w:rsid w:val="00296CF5"/>
    <w:rsid w:val="0029756E"/>
    <w:rsid w:val="0029763F"/>
    <w:rsid w:val="002A000E"/>
    <w:rsid w:val="002A1608"/>
    <w:rsid w:val="002A1C70"/>
    <w:rsid w:val="002A1F2D"/>
    <w:rsid w:val="002A2B3F"/>
    <w:rsid w:val="002A2C2B"/>
    <w:rsid w:val="002A2D1C"/>
    <w:rsid w:val="002A5177"/>
    <w:rsid w:val="002A7754"/>
    <w:rsid w:val="002A7DD5"/>
    <w:rsid w:val="002B0BA2"/>
    <w:rsid w:val="002B132E"/>
    <w:rsid w:val="002B1365"/>
    <w:rsid w:val="002B29DD"/>
    <w:rsid w:val="002B4D38"/>
    <w:rsid w:val="002B4F2F"/>
    <w:rsid w:val="002B5F2C"/>
    <w:rsid w:val="002B607B"/>
    <w:rsid w:val="002B62CB"/>
    <w:rsid w:val="002B6F7C"/>
    <w:rsid w:val="002B76EF"/>
    <w:rsid w:val="002C1C82"/>
    <w:rsid w:val="002C31A1"/>
    <w:rsid w:val="002C3AD6"/>
    <w:rsid w:val="002C5154"/>
    <w:rsid w:val="002C5376"/>
    <w:rsid w:val="002C6745"/>
    <w:rsid w:val="002D03CA"/>
    <w:rsid w:val="002D0F1F"/>
    <w:rsid w:val="002D268C"/>
    <w:rsid w:val="002D3F5C"/>
    <w:rsid w:val="002D5DD9"/>
    <w:rsid w:val="002E0ED0"/>
    <w:rsid w:val="002E166F"/>
    <w:rsid w:val="002E175E"/>
    <w:rsid w:val="002E1883"/>
    <w:rsid w:val="002E21A5"/>
    <w:rsid w:val="002E347E"/>
    <w:rsid w:val="002E4823"/>
    <w:rsid w:val="002E55F0"/>
    <w:rsid w:val="002E6B7E"/>
    <w:rsid w:val="002F06CF"/>
    <w:rsid w:val="002F0922"/>
    <w:rsid w:val="002F0A41"/>
    <w:rsid w:val="002F0B2D"/>
    <w:rsid w:val="002F0B7A"/>
    <w:rsid w:val="002F180B"/>
    <w:rsid w:val="002F4B7E"/>
    <w:rsid w:val="002F6213"/>
    <w:rsid w:val="002F65E7"/>
    <w:rsid w:val="002F6608"/>
    <w:rsid w:val="002F6DE5"/>
    <w:rsid w:val="002F7528"/>
    <w:rsid w:val="002F7C04"/>
    <w:rsid w:val="002F7E00"/>
    <w:rsid w:val="0030180C"/>
    <w:rsid w:val="0030301D"/>
    <w:rsid w:val="00304F37"/>
    <w:rsid w:val="00305CBE"/>
    <w:rsid w:val="00306511"/>
    <w:rsid w:val="003068A5"/>
    <w:rsid w:val="00310113"/>
    <w:rsid w:val="003112D9"/>
    <w:rsid w:val="00311322"/>
    <w:rsid w:val="003128F1"/>
    <w:rsid w:val="00312D41"/>
    <w:rsid w:val="003139EE"/>
    <w:rsid w:val="00315BC7"/>
    <w:rsid w:val="00317325"/>
    <w:rsid w:val="00317DF8"/>
    <w:rsid w:val="00317F66"/>
    <w:rsid w:val="0032043E"/>
    <w:rsid w:val="00320C68"/>
    <w:rsid w:val="00323A6B"/>
    <w:rsid w:val="00325BE6"/>
    <w:rsid w:val="00327AA0"/>
    <w:rsid w:val="00327D51"/>
    <w:rsid w:val="00332A51"/>
    <w:rsid w:val="00332DE1"/>
    <w:rsid w:val="0033368E"/>
    <w:rsid w:val="003345BC"/>
    <w:rsid w:val="00335CC2"/>
    <w:rsid w:val="00337097"/>
    <w:rsid w:val="00337252"/>
    <w:rsid w:val="003402BC"/>
    <w:rsid w:val="00342EA8"/>
    <w:rsid w:val="003435FA"/>
    <w:rsid w:val="003440CF"/>
    <w:rsid w:val="0034416A"/>
    <w:rsid w:val="003464B1"/>
    <w:rsid w:val="003464BF"/>
    <w:rsid w:val="00346517"/>
    <w:rsid w:val="00346D0B"/>
    <w:rsid w:val="0035399F"/>
    <w:rsid w:val="0035750F"/>
    <w:rsid w:val="00357F05"/>
    <w:rsid w:val="0036013F"/>
    <w:rsid w:val="00360ACF"/>
    <w:rsid w:val="003611AD"/>
    <w:rsid w:val="003614CD"/>
    <w:rsid w:val="00362490"/>
    <w:rsid w:val="00362BE1"/>
    <w:rsid w:val="00367C01"/>
    <w:rsid w:val="003710BD"/>
    <w:rsid w:val="00372728"/>
    <w:rsid w:val="00372CAA"/>
    <w:rsid w:val="003741BD"/>
    <w:rsid w:val="003760ED"/>
    <w:rsid w:val="00380CEB"/>
    <w:rsid w:val="00382995"/>
    <w:rsid w:val="00387504"/>
    <w:rsid w:val="00387F4E"/>
    <w:rsid w:val="00390058"/>
    <w:rsid w:val="00390A1A"/>
    <w:rsid w:val="003914D8"/>
    <w:rsid w:val="00392220"/>
    <w:rsid w:val="00392DED"/>
    <w:rsid w:val="00394119"/>
    <w:rsid w:val="00394B65"/>
    <w:rsid w:val="003956D4"/>
    <w:rsid w:val="0039600A"/>
    <w:rsid w:val="00396E47"/>
    <w:rsid w:val="00397F56"/>
    <w:rsid w:val="00397F75"/>
    <w:rsid w:val="003A09FE"/>
    <w:rsid w:val="003A0CB0"/>
    <w:rsid w:val="003A0E4E"/>
    <w:rsid w:val="003A2F1D"/>
    <w:rsid w:val="003A50F7"/>
    <w:rsid w:val="003A5BFC"/>
    <w:rsid w:val="003B0806"/>
    <w:rsid w:val="003B0FE8"/>
    <w:rsid w:val="003B1579"/>
    <w:rsid w:val="003B2704"/>
    <w:rsid w:val="003B30CC"/>
    <w:rsid w:val="003B4879"/>
    <w:rsid w:val="003B5313"/>
    <w:rsid w:val="003B5508"/>
    <w:rsid w:val="003B5BFB"/>
    <w:rsid w:val="003B5FDF"/>
    <w:rsid w:val="003B7148"/>
    <w:rsid w:val="003B7BE6"/>
    <w:rsid w:val="003C04CE"/>
    <w:rsid w:val="003C05AF"/>
    <w:rsid w:val="003C255E"/>
    <w:rsid w:val="003C27C1"/>
    <w:rsid w:val="003C2C03"/>
    <w:rsid w:val="003C381A"/>
    <w:rsid w:val="003C3A3E"/>
    <w:rsid w:val="003C50D5"/>
    <w:rsid w:val="003C612C"/>
    <w:rsid w:val="003C68B6"/>
    <w:rsid w:val="003C744D"/>
    <w:rsid w:val="003C7A8B"/>
    <w:rsid w:val="003D0394"/>
    <w:rsid w:val="003D0929"/>
    <w:rsid w:val="003D0C67"/>
    <w:rsid w:val="003D19A0"/>
    <w:rsid w:val="003D1DC8"/>
    <w:rsid w:val="003D40C9"/>
    <w:rsid w:val="003D4374"/>
    <w:rsid w:val="003D4CA7"/>
    <w:rsid w:val="003D4E88"/>
    <w:rsid w:val="003D4EAF"/>
    <w:rsid w:val="003D4ECB"/>
    <w:rsid w:val="003D7F17"/>
    <w:rsid w:val="003E188C"/>
    <w:rsid w:val="003E2984"/>
    <w:rsid w:val="003E2B9B"/>
    <w:rsid w:val="003E3ACF"/>
    <w:rsid w:val="003E3AD9"/>
    <w:rsid w:val="003E4ED0"/>
    <w:rsid w:val="003E6AE4"/>
    <w:rsid w:val="003E7947"/>
    <w:rsid w:val="003F004D"/>
    <w:rsid w:val="003F09DB"/>
    <w:rsid w:val="003F1E6A"/>
    <w:rsid w:val="003F32B9"/>
    <w:rsid w:val="003F4524"/>
    <w:rsid w:val="003F49E8"/>
    <w:rsid w:val="003F5E51"/>
    <w:rsid w:val="00401831"/>
    <w:rsid w:val="0040377A"/>
    <w:rsid w:val="004041CE"/>
    <w:rsid w:val="004053C2"/>
    <w:rsid w:val="0040695E"/>
    <w:rsid w:val="004075A3"/>
    <w:rsid w:val="00407A76"/>
    <w:rsid w:val="0041011B"/>
    <w:rsid w:val="00411186"/>
    <w:rsid w:val="0041172E"/>
    <w:rsid w:val="00411B2A"/>
    <w:rsid w:val="00411CF5"/>
    <w:rsid w:val="00411ECE"/>
    <w:rsid w:val="0041243A"/>
    <w:rsid w:val="004126BA"/>
    <w:rsid w:val="00414FA5"/>
    <w:rsid w:val="0041652D"/>
    <w:rsid w:val="004173CF"/>
    <w:rsid w:val="00417B8B"/>
    <w:rsid w:val="004222A8"/>
    <w:rsid w:val="0042243D"/>
    <w:rsid w:val="0042322B"/>
    <w:rsid w:val="00425A37"/>
    <w:rsid w:val="00425AE7"/>
    <w:rsid w:val="00426863"/>
    <w:rsid w:val="00427420"/>
    <w:rsid w:val="004309EE"/>
    <w:rsid w:val="00431619"/>
    <w:rsid w:val="00433200"/>
    <w:rsid w:val="00433205"/>
    <w:rsid w:val="004332DD"/>
    <w:rsid w:val="0043335D"/>
    <w:rsid w:val="00433928"/>
    <w:rsid w:val="00433D39"/>
    <w:rsid w:val="00434366"/>
    <w:rsid w:val="00441346"/>
    <w:rsid w:val="00441740"/>
    <w:rsid w:val="004420EE"/>
    <w:rsid w:val="004420FB"/>
    <w:rsid w:val="00442721"/>
    <w:rsid w:val="004428FE"/>
    <w:rsid w:val="00442F9D"/>
    <w:rsid w:val="00443DEC"/>
    <w:rsid w:val="004442C1"/>
    <w:rsid w:val="00444FB5"/>
    <w:rsid w:val="00445191"/>
    <w:rsid w:val="00445B4C"/>
    <w:rsid w:val="00446493"/>
    <w:rsid w:val="0044652C"/>
    <w:rsid w:val="0044668B"/>
    <w:rsid w:val="00447975"/>
    <w:rsid w:val="00447E29"/>
    <w:rsid w:val="00450384"/>
    <w:rsid w:val="004518E1"/>
    <w:rsid w:val="00452F40"/>
    <w:rsid w:val="0045370D"/>
    <w:rsid w:val="004543D3"/>
    <w:rsid w:val="00455E35"/>
    <w:rsid w:val="00457D4D"/>
    <w:rsid w:val="00460B6E"/>
    <w:rsid w:val="00463C33"/>
    <w:rsid w:val="004640F5"/>
    <w:rsid w:val="004646D6"/>
    <w:rsid w:val="004650B5"/>
    <w:rsid w:val="004672C0"/>
    <w:rsid w:val="00470032"/>
    <w:rsid w:val="004708AD"/>
    <w:rsid w:val="00470DA3"/>
    <w:rsid w:val="00471315"/>
    <w:rsid w:val="00474181"/>
    <w:rsid w:val="00474912"/>
    <w:rsid w:val="004750C1"/>
    <w:rsid w:val="004755AA"/>
    <w:rsid w:val="004774DC"/>
    <w:rsid w:val="00480296"/>
    <w:rsid w:val="00480A33"/>
    <w:rsid w:val="004838AF"/>
    <w:rsid w:val="00483D9E"/>
    <w:rsid w:val="004844AD"/>
    <w:rsid w:val="00485C6D"/>
    <w:rsid w:val="00486F59"/>
    <w:rsid w:val="00487021"/>
    <w:rsid w:val="00490EA7"/>
    <w:rsid w:val="004925F6"/>
    <w:rsid w:val="00493B0C"/>
    <w:rsid w:val="00494574"/>
    <w:rsid w:val="0049468E"/>
    <w:rsid w:val="00494809"/>
    <w:rsid w:val="004954CB"/>
    <w:rsid w:val="0049579F"/>
    <w:rsid w:val="00495A1A"/>
    <w:rsid w:val="00497068"/>
    <w:rsid w:val="004A10FE"/>
    <w:rsid w:val="004A193F"/>
    <w:rsid w:val="004A1E44"/>
    <w:rsid w:val="004A2AF9"/>
    <w:rsid w:val="004A2D03"/>
    <w:rsid w:val="004A7013"/>
    <w:rsid w:val="004A75BE"/>
    <w:rsid w:val="004B128F"/>
    <w:rsid w:val="004B1EA5"/>
    <w:rsid w:val="004B2624"/>
    <w:rsid w:val="004B2685"/>
    <w:rsid w:val="004B2FD8"/>
    <w:rsid w:val="004B5458"/>
    <w:rsid w:val="004B56E7"/>
    <w:rsid w:val="004B62E3"/>
    <w:rsid w:val="004B76A2"/>
    <w:rsid w:val="004C200A"/>
    <w:rsid w:val="004C26A1"/>
    <w:rsid w:val="004C3A9D"/>
    <w:rsid w:val="004C3CE6"/>
    <w:rsid w:val="004C49F3"/>
    <w:rsid w:val="004C51CC"/>
    <w:rsid w:val="004C57BB"/>
    <w:rsid w:val="004C72CE"/>
    <w:rsid w:val="004D0547"/>
    <w:rsid w:val="004D0BFC"/>
    <w:rsid w:val="004D0D0A"/>
    <w:rsid w:val="004D0DC4"/>
    <w:rsid w:val="004D12D0"/>
    <w:rsid w:val="004D3158"/>
    <w:rsid w:val="004D3F9B"/>
    <w:rsid w:val="004D4641"/>
    <w:rsid w:val="004D6F2C"/>
    <w:rsid w:val="004D7A7A"/>
    <w:rsid w:val="004D7DE3"/>
    <w:rsid w:val="004E1403"/>
    <w:rsid w:val="004E7272"/>
    <w:rsid w:val="004E7CD6"/>
    <w:rsid w:val="004F017F"/>
    <w:rsid w:val="004F11F0"/>
    <w:rsid w:val="004F2164"/>
    <w:rsid w:val="004F2182"/>
    <w:rsid w:val="004F24A8"/>
    <w:rsid w:val="004F2BC8"/>
    <w:rsid w:val="004F55F1"/>
    <w:rsid w:val="004F5B71"/>
    <w:rsid w:val="004F6E2C"/>
    <w:rsid w:val="004F76D8"/>
    <w:rsid w:val="00500F7B"/>
    <w:rsid w:val="00503E26"/>
    <w:rsid w:val="00505012"/>
    <w:rsid w:val="005069D2"/>
    <w:rsid w:val="005137A9"/>
    <w:rsid w:val="00513D13"/>
    <w:rsid w:val="005146FB"/>
    <w:rsid w:val="005149F8"/>
    <w:rsid w:val="005205B4"/>
    <w:rsid w:val="00522E7F"/>
    <w:rsid w:val="005234C9"/>
    <w:rsid w:val="00524DF6"/>
    <w:rsid w:val="00525B22"/>
    <w:rsid w:val="005266C6"/>
    <w:rsid w:val="00530830"/>
    <w:rsid w:val="00531221"/>
    <w:rsid w:val="0053177D"/>
    <w:rsid w:val="0054015E"/>
    <w:rsid w:val="00541D91"/>
    <w:rsid w:val="00542337"/>
    <w:rsid w:val="00542792"/>
    <w:rsid w:val="005447C3"/>
    <w:rsid w:val="00544957"/>
    <w:rsid w:val="0054544E"/>
    <w:rsid w:val="00545926"/>
    <w:rsid w:val="005468AD"/>
    <w:rsid w:val="0055166E"/>
    <w:rsid w:val="005522A2"/>
    <w:rsid w:val="00552993"/>
    <w:rsid w:val="0055323D"/>
    <w:rsid w:val="005534F5"/>
    <w:rsid w:val="0055368F"/>
    <w:rsid w:val="0055606C"/>
    <w:rsid w:val="00557149"/>
    <w:rsid w:val="00561737"/>
    <w:rsid w:val="005619FD"/>
    <w:rsid w:val="00562294"/>
    <w:rsid w:val="00562437"/>
    <w:rsid w:val="00562C3D"/>
    <w:rsid w:val="005653FB"/>
    <w:rsid w:val="005656C8"/>
    <w:rsid w:val="00566118"/>
    <w:rsid w:val="005661D4"/>
    <w:rsid w:val="00572A13"/>
    <w:rsid w:val="005739D3"/>
    <w:rsid w:val="00573F98"/>
    <w:rsid w:val="005757E9"/>
    <w:rsid w:val="00580920"/>
    <w:rsid w:val="005821DD"/>
    <w:rsid w:val="00585D95"/>
    <w:rsid w:val="00586256"/>
    <w:rsid w:val="00586371"/>
    <w:rsid w:val="0058782F"/>
    <w:rsid w:val="00587A2C"/>
    <w:rsid w:val="0059037C"/>
    <w:rsid w:val="005908BD"/>
    <w:rsid w:val="0059134B"/>
    <w:rsid w:val="00591984"/>
    <w:rsid w:val="00591C16"/>
    <w:rsid w:val="00592A6A"/>
    <w:rsid w:val="00593A28"/>
    <w:rsid w:val="00595E95"/>
    <w:rsid w:val="0059655B"/>
    <w:rsid w:val="0059693A"/>
    <w:rsid w:val="00596DD4"/>
    <w:rsid w:val="005A0959"/>
    <w:rsid w:val="005A4B57"/>
    <w:rsid w:val="005A681B"/>
    <w:rsid w:val="005A6CA6"/>
    <w:rsid w:val="005A72A6"/>
    <w:rsid w:val="005B1D1E"/>
    <w:rsid w:val="005B2329"/>
    <w:rsid w:val="005B24CB"/>
    <w:rsid w:val="005B28F4"/>
    <w:rsid w:val="005B318D"/>
    <w:rsid w:val="005B3EFA"/>
    <w:rsid w:val="005B4FC6"/>
    <w:rsid w:val="005B579E"/>
    <w:rsid w:val="005B5DA3"/>
    <w:rsid w:val="005B7919"/>
    <w:rsid w:val="005C01F7"/>
    <w:rsid w:val="005C04E9"/>
    <w:rsid w:val="005C0618"/>
    <w:rsid w:val="005C0D52"/>
    <w:rsid w:val="005C10A8"/>
    <w:rsid w:val="005C16E7"/>
    <w:rsid w:val="005C1727"/>
    <w:rsid w:val="005C33E4"/>
    <w:rsid w:val="005C3F34"/>
    <w:rsid w:val="005C43A8"/>
    <w:rsid w:val="005C4FB0"/>
    <w:rsid w:val="005C53E0"/>
    <w:rsid w:val="005C65D8"/>
    <w:rsid w:val="005C6A43"/>
    <w:rsid w:val="005C6E7C"/>
    <w:rsid w:val="005C7660"/>
    <w:rsid w:val="005C78D3"/>
    <w:rsid w:val="005C7A3C"/>
    <w:rsid w:val="005D12CB"/>
    <w:rsid w:val="005D1E1B"/>
    <w:rsid w:val="005D4121"/>
    <w:rsid w:val="005D4F80"/>
    <w:rsid w:val="005D66A1"/>
    <w:rsid w:val="005D7127"/>
    <w:rsid w:val="005D7148"/>
    <w:rsid w:val="005D77EB"/>
    <w:rsid w:val="005E0A60"/>
    <w:rsid w:val="005E167E"/>
    <w:rsid w:val="005E259F"/>
    <w:rsid w:val="005E2CB3"/>
    <w:rsid w:val="005E4B83"/>
    <w:rsid w:val="005E519B"/>
    <w:rsid w:val="005E644B"/>
    <w:rsid w:val="005E6A66"/>
    <w:rsid w:val="005F1E92"/>
    <w:rsid w:val="005F1F3A"/>
    <w:rsid w:val="005F23D0"/>
    <w:rsid w:val="005F2FB8"/>
    <w:rsid w:val="005F37C3"/>
    <w:rsid w:val="005F3D0F"/>
    <w:rsid w:val="005F3EF0"/>
    <w:rsid w:val="005F4910"/>
    <w:rsid w:val="005F4979"/>
    <w:rsid w:val="005F50C8"/>
    <w:rsid w:val="005F53F9"/>
    <w:rsid w:val="005F59E2"/>
    <w:rsid w:val="005F5B4E"/>
    <w:rsid w:val="005F6531"/>
    <w:rsid w:val="005F70BB"/>
    <w:rsid w:val="005F766D"/>
    <w:rsid w:val="005F7BD3"/>
    <w:rsid w:val="00600878"/>
    <w:rsid w:val="00601998"/>
    <w:rsid w:val="00602830"/>
    <w:rsid w:val="006046CA"/>
    <w:rsid w:val="006054D0"/>
    <w:rsid w:val="006074C4"/>
    <w:rsid w:val="00610229"/>
    <w:rsid w:val="00610F3A"/>
    <w:rsid w:val="00611694"/>
    <w:rsid w:val="006136E1"/>
    <w:rsid w:val="00613AF5"/>
    <w:rsid w:val="00614389"/>
    <w:rsid w:val="00615CC2"/>
    <w:rsid w:val="006174A3"/>
    <w:rsid w:val="00622663"/>
    <w:rsid w:val="00622CFD"/>
    <w:rsid w:val="00623FF3"/>
    <w:rsid w:val="006241E2"/>
    <w:rsid w:val="006243B1"/>
    <w:rsid w:val="006321F0"/>
    <w:rsid w:val="00632729"/>
    <w:rsid w:val="00633105"/>
    <w:rsid w:val="00633B70"/>
    <w:rsid w:val="00633FD6"/>
    <w:rsid w:val="0063469A"/>
    <w:rsid w:val="00634B77"/>
    <w:rsid w:val="00635883"/>
    <w:rsid w:val="00635BD3"/>
    <w:rsid w:val="00637DD2"/>
    <w:rsid w:val="0064193E"/>
    <w:rsid w:val="006452AE"/>
    <w:rsid w:val="00646971"/>
    <w:rsid w:val="006471E5"/>
    <w:rsid w:val="00647765"/>
    <w:rsid w:val="0065201D"/>
    <w:rsid w:val="006534EA"/>
    <w:rsid w:val="00653DD6"/>
    <w:rsid w:val="00656AC0"/>
    <w:rsid w:val="00657547"/>
    <w:rsid w:val="00657570"/>
    <w:rsid w:val="00657D55"/>
    <w:rsid w:val="00660388"/>
    <w:rsid w:val="00661C9D"/>
    <w:rsid w:val="00662217"/>
    <w:rsid w:val="00663A16"/>
    <w:rsid w:val="006641C0"/>
    <w:rsid w:val="00666080"/>
    <w:rsid w:val="006668DB"/>
    <w:rsid w:val="006677C7"/>
    <w:rsid w:val="00667BD1"/>
    <w:rsid w:val="006709EA"/>
    <w:rsid w:val="00672087"/>
    <w:rsid w:val="00672642"/>
    <w:rsid w:val="00672FE3"/>
    <w:rsid w:val="0067332B"/>
    <w:rsid w:val="00674248"/>
    <w:rsid w:val="00674273"/>
    <w:rsid w:val="006742B2"/>
    <w:rsid w:val="00675F32"/>
    <w:rsid w:val="00675FF2"/>
    <w:rsid w:val="00676ED9"/>
    <w:rsid w:val="0067713F"/>
    <w:rsid w:val="00677C99"/>
    <w:rsid w:val="0068093E"/>
    <w:rsid w:val="00680DC6"/>
    <w:rsid w:val="006842BE"/>
    <w:rsid w:val="0068430D"/>
    <w:rsid w:val="00686166"/>
    <w:rsid w:val="006865D0"/>
    <w:rsid w:val="006871D1"/>
    <w:rsid w:val="006876DD"/>
    <w:rsid w:val="0068781F"/>
    <w:rsid w:val="00691B22"/>
    <w:rsid w:val="006949E3"/>
    <w:rsid w:val="0069567A"/>
    <w:rsid w:val="00697731"/>
    <w:rsid w:val="00697A8C"/>
    <w:rsid w:val="006A096F"/>
    <w:rsid w:val="006A20F0"/>
    <w:rsid w:val="006A27EA"/>
    <w:rsid w:val="006A2BC3"/>
    <w:rsid w:val="006A34A0"/>
    <w:rsid w:val="006A3A2B"/>
    <w:rsid w:val="006A413F"/>
    <w:rsid w:val="006A64E8"/>
    <w:rsid w:val="006A697E"/>
    <w:rsid w:val="006A6BDF"/>
    <w:rsid w:val="006A7AF1"/>
    <w:rsid w:val="006B05BC"/>
    <w:rsid w:val="006B2C80"/>
    <w:rsid w:val="006B4481"/>
    <w:rsid w:val="006B4935"/>
    <w:rsid w:val="006B6DFB"/>
    <w:rsid w:val="006B7F63"/>
    <w:rsid w:val="006C04D4"/>
    <w:rsid w:val="006C050D"/>
    <w:rsid w:val="006C06D1"/>
    <w:rsid w:val="006C1F96"/>
    <w:rsid w:val="006C2EA2"/>
    <w:rsid w:val="006C322D"/>
    <w:rsid w:val="006C3F9E"/>
    <w:rsid w:val="006C44A1"/>
    <w:rsid w:val="006C57CF"/>
    <w:rsid w:val="006C58CB"/>
    <w:rsid w:val="006C5987"/>
    <w:rsid w:val="006C5F1F"/>
    <w:rsid w:val="006C5FB3"/>
    <w:rsid w:val="006C6570"/>
    <w:rsid w:val="006C65B8"/>
    <w:rsid w:val="006C6EB3"/>
    <w:rsid w:val="006C73E1"/>
    <w:rsid w:val="006D0BFE"/>
    <w:rsid w:val="006D18CA"/>
    <w:rsid w:val="006D59C5"/>
    <w:rsid w:val="006E31CB"/>
    <w:rsid w:val="006E3B81"/>
    <w:rsid w:val="006E4959"/>
    <w:rsid w:val="006E4DA8"/>
    <w:rsid w:val="006E52F4"/>
    <w:rsid w:val="006E5559"/>
    <w:rsid w:val="006E5BEE"/>
    <w:rsid w:val="006E5CF6"/>
    <w:rsid w:val="006E616D"/>
    <w:rsid w:val="006E7329"/>
    <w:rsid w:val="006E782A"/>
    <w:rsid w:val="006F0931"/>
    <w:rsid w:val="006F2DE5"/>
    <w:rsid w:val="006F36E4"/>
    <w:rsid w:val="006F755A"/>
    <w:rsid w:val="007014B8"/>
    <w:rsid w:val="00701CC6"/>
    <w:rsid w:val="0070205C"/>
    <w:rsid w:val="0070357F"/>
    <w:rsid w:val="00704CE1"/>
    <w:rsid w:val="00704DEF"/>
    <w:rsid w:val="00705021"/>
    <w:rsid w:val="00706811"/>
    <w:rsid w:val="00707359"/>
    <w:rsid w:val="00710665"/>
    <w:rsid w:val="007123B0"/>
    <w:rsid w:val="00712F60"/>
    <w:rsid w:val="007140FC"/>
    <w:rsid w:val="00714B3B"/>
    <w:rsid w:val="0071779D"/>
    <w:rsid w:val="00720B11"/>
    <w:rsid w:val="0072151F"/>
    <w:rsid w:val="0072169E"/>
    <w:rsid w:val="00722BBC"/>
    <w:rsid w:val="00724F3C"/>
    <w:rsid w:val="007251E0"/>
    <w:rsid w:val="0072593A"/>
    <w:rsid w:val="00726421"/>
    <w:rsid w:val="00726F22"/>
    <w:rsid w:val="00727A99"/>
    <w:rsid w:val="00730233"/>
    <w:rsid w:val="00730E8E"/>
    <w:rsid w:val="0073179F"/>
    <w:rsid w:val="007326CC"/>
    <w:rsid w:val="00733D39"/>
    <w:rsid w:val="007347AC"/>
    <w:rsid w:val="0073706E"/>
    <w:rsid w:val="007417D6"/>
    <w:rsid w:val="00741C48"/>
    <w:rsid w:val="00742C28"/>
    <w:rsid w:val="00742C72"/>
    <w:rsid w:val="00743C49"/>
    <w:rsid w:val="00743DF2"/>
    <w:rsid w:val="00744F97"/>
    <w:rsid w:val="00745FC0"/>
    <w:rsid w:val="00747DB3"/>
    <w:rsid w:val="00750B50"/>
    <w:rsid w:val="00750D23"/>
    <w:rsid w:val="00753EF4"/>
    <w:rsid w:val="007547EA"/>
    <w:rsid w:val="00754B4C"/>
    <w:rsid w:val="007551E0"/>
    <w:rsid w:val="0075611A"/>
    <w:rsid w:val="00756792"/>
    <w:rsid w:val="007567B7"/>
    <w:rsid w:val="007571BA"/>
    <w:rsid w:val="007602F0"/>
    <w:rsid w:val="00761DF8"/>
    <w:rsid w:val="007625FB"/>
    <w:rsid w:val="00764149"/>
    <w:rsid w:val="007658BA"/>
    <w:rsid w:val="0076707D"/>
    <w:rsid w:val="00772B31"/>
    <w:rsid w:val="00774AC5"/>
    <w:rsid w:val="00774F84"/>
    <w:rsid w:val="00775D38"/>
    <w:rsid w:val="00776E6B"/>
    <w:rsid w:val="0078146E"/>
    <w:rsid w:val="007815E4"/>
    <w:rsid w:val="00781639"/>
    <w:rsid w:val="00781BF1"/>
    <w:rsid w:val="0078393A"/>
    <w:rsid w:val="007842EA"/>
    <w:rsid w:val="00784509"/>
    <w:rsid w:val="00787114"/>
    <w:rsid w:val="00791152"/>
    <w:rsid w:val="00792676"/>
    <w:rsid w:val="007927EB"/>
    <w:rsid w:val="0079407B"/>
    <w:rsid w:val="0079465A"/>
    <w:rsid w:val="00794833"/>
    <w:rsid w:val="00794846"/>
    <w:rsid w:val="0079512A"/>
    <w:rsid w:val="0079612C"/>
    <w:rsid w:val="0079680C"/>
    <w:rsid w:val="00796DCF"/>
    <w:rsid w:val="00796F55"/>
    <w:rsid w:val="00797875"/>
    <w:rsid w:val="00797D76"/>
    <w:rsid w:val="007A0F60"/>
    <w:rsid w:val="007A1BAF"/>
    <w:rsid w:val="007A1EC4"/>
    <w:rsid w:val="007A2827"/>
    <w:rsid w:val="007A32DE"/>
    <w:rsid w:val="007A4D78"/>
    <w:rsid w:val="007A52B1"/>
    <w:rsid w:val="007A53BF"/>
    <w:rsid w:val="007B0DE7"/>
    <w:rsid w:val="007B13DD"/>
    <w:rsid w:val="007B15E8"/>
    <w:rsid w:val="007B2B4D"/>
    <w:rsid w:val="007B3AFA"/>
    <w:rsid w:val="007B3B91"/>
    <w:rsid w:val="007B4B71"/>
    <w:rsid w:val="007B4DC9"/>
    <w:rsid w:val="007C272A"/>
    <w:rsid w:val="007C3E96"/>
    <w:rsid w:val="007C77B3"/>
    <w:rsid w:val="007D079C"/>
    <w:rsid w:val="007D0BAB"/>
    <w:rsid w:val="007D244E"/>
    <w:rsid w:val="007D2F0F"/>
    <w:rsid w:val="007D304C"/>
    <w:rsid w:val="007D50D2"/>
    <w:rsid w:val="007D530D"/>
    <w:rsid w:val="007D6297"/>
    <w:rsid w:val="007D6B90"/>
    <w:rsid w:val="007D6E20"/>
    <w:rsid w:val="007E1569"/>
    <w:rsid w:val="007E1B0B"/>
    <w:rsid w:val="007E2AE6"/>
    <w:rsid w:val="007E3984"/>
    <w:rsid w:val="007E40B2"/>
    <w:rsid w:val="007E4E58"/>
    <w:rsid w:val="007E606A"/>
    <w:rsid w:val="007E6219"/>
    <w:rsid w:val="007F1D3D"/>
    <w:rsid w:val="007F354C"/>
    <w:rsid w:val="007F6B98"/>
    <w:rsid w:val="007F6DA4"/>
    <w:rsid w:val="007F7B2B"/>
    <w:rsid w:val="00800007"/>
    <w:rsid w:val="0080042D"/>
    <w:rsid w:val="008007FC"/>
    <w:rsid w:val="0080246A"/>
    <w:rsid w:val="00802AE4"/>
    <w:rsid w:val="0080690C"/>
    <w:rsid w:val="008125DC"/>
    <w:rsid w:val="00813FAA"/>
    <w:rsid w:val="00814E3E"/>
    <w:rsid w:val="0081607E"/>
    <w:rsid w:val="008162AA"/>
    <w:rsid w:val="00816923"/>
    <w:rsid w:val="008171BA"/>
    <w:rsid w:val="00817285"/>
    <w:rsid w:val="008200D4"/>
    <w:rsid w:val="00820739"/>
    <w:rsid w:val="00820DC3"/>
    <w:rsid w:val="00820F0B"/>
    <w:rsid w:val="008233D0"/>
    <w:rsid w:val="00825D4D"/>
    <w:rsid w:val="0082648A"/>
    <w:rsid w:val="008278BC"/>
    <w:rsid w:val="0083110B"/>
    <w:rsid w:val="00831130"/>
    <w:rsid w:val="0083152F"/>
    <w:rsid w:val="00832B16"/>
    <w:rsid w:val="00833F7A"/>
    <w:rsid w:val="0083645B"/>
    <w:rsid w:val="00837185"/>
    <w:rsid w:val="00837DAD"/>
    <w:rsid w:val="008421BB"/>
    <w:rsid w:val="00844FE2"/>
    <w:rsid w:val="00846C82"/>
    <w:rsid w:val="00846D4E"/>
    <w:rsid w:val="00846DF3"/>
    <w:rsid w:val="00846E0C"/>
    <w:rsid w:val="008474F1"/>
    <w:rsid w:val="0085223D"/>
    <w:rsid w:val="008628FB"/>
    <w:rsid w:val="00862D06"/>
    <w:rsid w:val="00864DF0"/>
    <w:rsid w:val="008661B1"/>
    <w:rsid w:val="00867D6F"/>
    <w:rsid w:val="008717CB"/>
    <w:rsid w:val="00872CA7"/>
    <w:rsid w:val="00872D22"/>
    <w:rsid w:val="0087478F"/>
    <w:rsid w:val="008759B9"/>
    <w:rsid w:val="0087602B"/>
    <w:rsid w:val="00876561"/>
    <w:rsid w:val="00876932"/>
    <w:rsid w:val="00876988"/>
    <w:rsid w:val="00880460"/>
    <w:rsid w:val="00880CBE"/>
    <w:rsid w:val="0088181B"/>
    <w:rsid w:val="00881ADE"/>
    <w:rsid w:val="00881D22"/>
    <w:rsid w:val="0088284A"/>
    <w:rsid w:val="0088374C"/>
    <w:rsid w:val="00884274"/>
    <w:rsid w:val="00884727"/>
    <w:rsid w:val="00885DFA"/>
    <w:rsid w:val="008878C0"/>
    <w:rsid w:val="00891C3D"/>
    <w:rsid w:val="00891F5F"/>
    <w:rsid w:val="0089235B"/>
    <w:rsid w:val="00892B8E"/>
    <w:rsid w:val="00893D81"/>
    <w:rsid w:val="00893E2D"/>
    <w:rsid w:val="0089456D"/>
    <w:rsid w:val="008955A2"/>
    <w:rsid w:val="00895DF5"/>
    <w:rsid w:val="00896914"/>
    <w:rsid w:val="008970D7"/>
    <w:rsid w:val="00897193"/>
    <w:rsid w:val="0089780D"/>
    <w:rsid w:val="008A00F5"/>
    <w:rsid w:val="008A0B7B"/>
    <w:rsid w:val="008A0FFA"/>
    <w:rsid w:val="008A1189"/>
    <w:rsid w:val="008A1476"/>
    <w:rsid w:val="008A3743"/>
    <w:rsid w:val="008A4EBB"/>
    <w:rsid w:val="008A4F63"/>
    <w:rsid w:val="008A5EAC"/>
    <w:rsid w:val="008A736B"/>
    <w:rsid w:val="008A7F9A"/>
    <w:rsid w:val="008B0479"/>
    <w:rsid w:val="008B04BC"/>
    <w:rsid w:val="008B0608"/>
    <w:rsid w:val="008B0B3D"/>
    <w:rsid w:val="008B1283"/>
    <w:rsid w:val="008B3F93"/>
    <w:rsid w:val="008B52A5"/>
    <w:rsid w:val="008B5F1A"/>
    <w:rsid w:val="008B6C57"/>
    <w:rsid w:val="008B6E31"/>
    <w:rsid w:val="008B71A2"/>
    <w:rsid w:val="008B78E3"/>
    <w:rsid w:val="008C1C48"/>
    <w:rsid w:val="008C2DAB"/>
    <w:rsid w:val="008C31E4"/>
    <w:rsid w:val="008C47C6"/>
    <w:rsid w:val="008C6E30"/>
    <w:rsid w:val="008C7985"/>
    <w:rsid w:val="008C7EF3"/>
    <w:rsid w:val="008D224F"/>
    <w:rsid w:val="008D248A"/>
    <w:rsid w:val="008D2B12"/>
    <w:rsid w:val="008D2DFA"/>
    <w:rsid w:val="008D4CED"/>
    <w:rsid w:val="008D6054"/>
    <w:rsid w:val="008D7873"/>
    <w:rsid w:val="008D7E02"/>
    <w:rsid w:val="008E2AC6"/>
    <w:rsid w:val="008E40B6"/>
    <w:rsid w:val="008E52A0"/>
    <w:rsid w:val="008E57CD"/>
    <w:rsid w:val="008E63D5"/>
    <w:rsid w:val="008E7025"/>
    <w:rsid w:val="008F0468"/>
    <w:rsid w:val="008F25CE"/>
    <w:rsid w:val="008F4170"/>
    <w:rsid w:val="008F5354"/>
    <w:rsid w:val="008F5ADC"/>
    <w:rsid w:val="008F7134"/>
    <w:rsid w:val="008F7EEF"/>
    <w:rsid w:val="00901A4E"/>
    <w:rsid w:val="00902098"/>
    <w:rsid w:val="00902311"/>
    <w:rsid w:val="0090729E"/>
    <w:rsid w:val="00907B43"/>
    <w:rsid w:val="009107E0"/>
    <w:rsid w:val="00912536"/>
    <w:rsid w:val="009125E6"/>
    <w:rsid w:val="00912FED"/>
    <w:rsid w:val="009133F0"/>
    <w:rsid w:val="009154D6"/>
    <w:rsid w:val="0091552B"/>
    <w:rsid w:val="00916BC4"/>
    <w:rsid w:val="009203F9"/>
    <w:rsid w:val="00920B85"/>
    <w:rsid w:val="00922782"/>
    <w:rsid w:val="009279E8"/>
    <w:rsid w:val="00931FC7"/>
    <w:rsid w:val="00933199"/>
    <w:rsid w:val="00933C1E"/>
    <w:rsid w:val="009347E1"/>
    <w:rsid w:val="009348CC"/>
    <w:rsid w:val="00935798"/>
    <w:rsid w:val="009366D1"/>
    <w:rsid w:val="00940722"/>
    <w:rsid w:val="00940BFD"/>
    <w:rsid w:val="00942A64"/>
    <w:rsid w:val="00945EEE"/>
    <w:rsid w:val="00946430"/>
    <w:rsid w:val="00946F55"/>
    <w:rsid w:val="0094728B"/>
    <w:rsid w:val="009473C4"/>
    <w:rsid w:val="00950940"/>
    <w:rsid w:val="00950B69"/>
    <w:rsid w:val="009519F3"/>
    <w:rsid w:val="00952371"/>
    <w:rsid w:val="00954048"/>
    <w:rsid w:val="009540DF"/>
    <w:rsid w:val="009542F9"/>
    <w:rsid w:val="009565F8"/>
    <w:rsid w:val="009568BA"/>
    <w:rsid w:val="009572FD"/>
    <w:rsid w:val="00957D00"/>
    <w:rsid w:val="0096017C"/>
    <w:rsid w:val="00962109"/>
    <w:rsid w:val="0096273E"/>
    <w:rsid w:val="00964299"/>
    <w:rsid w:val="00965153"/>
    <w:rsid w:val="00965C86"/>
    <w:rsid w:val="009676FF"/>
    <w:rsid w:val="00967FE8"/>
    <w:rsid w:val="00970545"/>
    <w:rsid w:val="0097191F"/>
    <w:rsid w:val="0097353A"/>
    <w:rsid w:val="0097447C"/>
    <w:rsid w:val="009757B4"/>
    <w:rsid w:val="009765D4"/>
    <w:rsid w:val="0097677E"/>
    <w:rsid w:val="009802A8"/>
    <w:rsid w:val="009805F0"/>
    <w:rsid w:val="0098062B"/>
    <w:rsid w:val="00981D8A"/>
    <w:rsid w:val="00982525"/>
    <w:rsid w:val="00982E84"/>
    <w:rsid w:val="00983097"/>
    <w:rsid w:val="00985EA2"/>
    <w:rsid w:val="009864A8"/>
    <w:rsid w:val="009877B7"/>
    <w:rsid w:val="009917C2"/>
    <w:rsid w:val="009919F9"/>
    <w:rsid w:val="00994108"/>
    <w:rsid w:val="009942B2"/>
    <w:rsid w:val="00995265"/>
    <w:rsid w:val="009975D4"/>
    <w:rsid w:val="009A128F"/>
    <w:rsid w:val="009A12A3"/>
    <w:rsid w:val="009A23CA"/>
    <w:rsid w:val="009A25DB"/>
    <w:rsid w:val="009A43E7"/>
    <w:rsid w:val="009A4A31"/>
    <w:rsid w:val="009A4A81"/>
    <w:rsid w:val="009A70BC"/>
    <w:rsid w:val="009A71F1"/>
    <w:rsid w:val="009A75DA"/>
    <w:rsid w:val="009B1153"/>
    <w:rsid w:val="009B151A"/>
    <w:rsid w:val="009B23D4"/>
    <w:rsid w:val="009C0732"/>
    <w:rsid w:val="009C0737"/>
    <w:rsid w:val="009C07B2"/>
    <w:rsid w:val="009C0D73"/>
    <w:rsid w:val="009C192B"/>
    <w:rsid w:val="009C19B6"/>
    <w:rsid w:val="009C41EC"/>
    <w:rsid w:val="009C59DB"/>
    <w:rsid w:val="009C5F49"/>
    <w:rsid w:val="009C6022"/>
    <w:rsid w:val="009C672E"/>
    <w:rsid w:val="009D0519"/>
    <w:rsid w:val="009D0960"/>
    <w:rsid w:val="009D0DF7"/>
    <w:rsid w:val="009D204B"/>
    <w:rsid w:val="009D24AE"/>
    <w:rsid w:val="009D260E"/>
    <w:rsid w:val="009D3355"/>
    <w:rsid w:val="009D3DE1"/>
    <w:rsid w:val="009D49F7"/>
    <w:rsid w:val="009D5B93"/>
    <w:rsid w:val="009D5DCC"/>
    <w:rsid w:val="009E0BB2"/>
    <w:rsid w:val="009E13C3"/>
    <w:rsid w:val="009E27DB"/>
    <w:rsid w:val="009E280A"/>
    <w:rsid w:val="009E358F"/>
    <w:rsid w:val="009E44E1"/>
    <w:rsid w:val="009E64D3"/>
    <w:rsid w:val="009E7658"/>
    <w:rsid w:val="009E7C28"/>
    <w:rsid w:val="009F01DE"/>
    <w:rsid w:val="009F17F8"/>
    <w:rsid w:val="009F2194"/>
    <w:rsid w:val="009F2D98"/>
    <w:rsid w:val="009F5D03"/>
    <w:rsid w:val="009F68A8"/>
    <w:rsid w:val="009F752E"/>
    <w:rsid w:val="00A012EC"/>
    <w:rsid w:val="00A033C5"/>
    <w:rsid w:val="00A03406"/>
    <w:rsid w:val="00A059B0"/>
    <w:rsid w:val="00A06C90"/>
    <w:rsid w:val="00A0705A"/>
    <w:rsid w:val="00A10103"/>
    <w:rsid w:val="00A1112C"/>
    <w:rsid w:val="00A12640"/>
    <w:rsid w:val="00A133AC"/>
    <w:rsid w:val="00A1369F"/>
    <w:rsid w:val="00A140DD"/>
    <w:rsid w:val="00A16314"/>
    <w:rsid w:val="00A16771"/>
    <w:rsid w:val="00A16F49"/>
    <w:rsid w:val="00A20181"/>
    <w:rsid w:val="00A22834"/>
    <w:rsid w:val="00A22E8A"/>
    <w:rsid w:val="00A23C9A"/>
    <w:rsid w:val="00A24B2F"/>
    <w:rsid w:val="00A2541B"/>
    <w:rsid w:val="00A2562F"/>
    <w:rsid w:val="00A25ADB"/>
    <w:rsid w:val="00A31650"/>
    <w:rsid w:val="00A327C9"/>
    <w:rsid w:val="00A329A4"/>
    <w:rsid w:val="00A32EFB"/>
    <w:rsid w:val="00A33EA1"/>
    <w:rsid w:val="00A34CFB"/>
    <w:rsid w:val="00A357B1"/>
    <w:rsid w:val="00A35F2B"/>
    <w:rsid w:val="00A3768A"/>
    <w:rsid w:val="00A40247"/>
    <w:rsid w:val="00A407A4"/>
    <w:rsid w:val="00A43687"/>
    <w:rsid w:val="00A47B59"/>
    <w:rsid w:val="00A509EA"/>
    <w:rsid w:val="00A50B13"/>
    <w:rsid w:val="00A52969"/>
    <w:rsid w:val="00A53296"/>
    <w:rsid w:val="00A53F58"/>
    <w:rsid w:val="00A5575C"/>
    <w:rsid w:val="00A56658"/>
    <w:rsid w:val="00A56C75"/>
    <w:rsid w:val="00A605BA"/>
    <w:rsid w:val="00A6096A"/>
    <w:rsid w:val="00A60AA4"/>
    <w:rsid w:val="00A61C95"/>
    <w:rsid w:val="00A63456"/>
    <w:rsid w:val="00A654A0"/>
    <w:rsid w:val="00A65B24"/>
    <w:rsid w:val="00A67D84"/>
    <w:rsid w:val="00A71D43"/>
    <w:rsid w:val="00A71F19"/>
    <w:rsid w:val="00A72E49"/>
    <w:rsid w:val="00A736F4"/>
    <w:rsid w:val="00A7432A"/>
    <w:rsid w:val="00A7496F"/>
    <w:rsid w:val="00A75FD8"/>
    <w:rsid w:val="00A76A67"/>
    <w:rsid w:val="00A779F2"/>
    <w:rsid w:val="00A77E04"/>
    <w:rsid w:val="00A801C0"/>
    <w:rsid w:val="00A80A0C"/>
    <w:rsid w:val="00A80DBA"/>
    <w:rsid w:val="00A8117F"/>
    <w:rsid w:val="00A813BC"/>
    <w:rsid w:val="00A82684"/>
    <w:rsid w:val="00A82C30"/>
    <w:rsid w:val="00A836FC"/>
    <w:rsid w:val="00A85227"/>
    <w:rsid w:val="00A85344"/>
    <w:rsid w:val="00A8624D"/>
    <w:rsid w:val="00A911AC"/>
    <w:rsid w:val="00A91336"/>
    <w:rsid w:val="00A91B83"/>
    <w:rsid w:val="00A9425F"/>
    <w:rsid w:val="00A9489F"/>
    <w:rsid w:val="00A97619"/>
    <w:rsid w:val="00A9775D"/>
    <w:rsid w:val="00AA28BD"/>
    <w:rsid w:val="00AA3607"/>
    <w:rsid w:val="00AA581C"/>
    <w:rsid w:val="00AB04A2"/>
    <w:rsid w:val="00AB158C"/>
    <w:rsid w:val="00AB2CD6"/>
    <w:rsid w:val="00AB2FDE"/>
    <w:rsid w:val="00AB3B92"/>
    <w:rsid w:val="00AB4288"/>
    <w:rsid w:val="00AB6A85"/>
    <w:rsid w:val="00AC0243"/>
    <w:rsid w:val="00AC128E"/>
    <w:rsid w:val="00AC18C3"/>
    <w:rsid w:val="00AC1CDB"/>
    <w:rsid w:val="00AC22CE"/>
    <w:rsid w:val="00AC416B"/>
    <w:rsid w:val="00AC4A2C"/>
    <w:rsid w:val="00AC5A03"/>
    <w:rsid w:val="00AC6549"/>
    <w:rsid w:val="00AC69EC"/>
    <w:rsid w:val="00AC6EF0"/>
    <w:rsid w:val="00AD03E3"/>
    <w:rsid w:val="00AD0A4C"/>
    <w:rsid w:val="00AD0B28"/>
    <w:rsid w:val="00AD12E2"/>
    <w:rsid w:val="00AD1B79"/>
    <w:rsid w:val="00AD5396"/>
    <w:rsid w:val="00AD5AE0"/>
    <w:rsid w:val="00AD5FEC"/>
    <w:rsid w:val="00AD623D"/>
    <w:rsid w:val="00AD7051"/>
    <w:rsid w:val="00AD75FE"/>
    <w:rsid w:val="00AE05E3"/>
    <w:rsid w:val="00AE0CC3"/>
    <w:rsid w:val="00AE13FC"/>
    <w:rsid w:val="00AE1489"/>
    <w:rsid w:val="00AE244F"/>
    <w:rsid w:val="00AE27E8"/>
    <w:rsid w:val="00AE2A90"/>
    <w:rsid w:val="00AE3733"/>
    <w:rsid w:val="00AE5543"/>
    <w:rsid w:val="00AE5636"/>
    <w:rsid w:val="00AE62FC"/>
    <w:rsid w:val="00AE7456"/>
    <w:rsid w:val="00AE7B16"/>
    <w:rsid w:val="00AF017A"/>
    <w:rsid w:val="00AF05F2"/>
    <w:rsid w:val="00AF1FA5"/>
    <w:rsid w:val="00AF24DF"/>
    <w:rsid w:val="00AF267D"/>
    <w:rsid w:val="00AF2818"/>
    <w:rsid w:val="00AF2918"/>
    <w:rsid w:val="00AF303B"/>
    <w:rsid w:val="00AF42D6"/>
    <w:rsid w:val="00AF4466"/>
    <w:rsid w:val="00AF485F"/>
    <w:rsid w:val="00AF5312"/>
    <w:rsid w:val="00AF5508"/>
    <w:rsid w:val="00AF7B30"/>
    <w:rsid w:val="00AF7E91"/>
    <w:rsid w:val="00B01706"/>
    <w:rsid w:val="00B01AB1"/>
    <w:rsid w:val="00B01F35"/>
    <w:rsid w:val="00B034B4"/>
    <w:rsid w:val="00B037C5"/>
    <w:rsid w:val="00B06A1B"/>
    <w:rsid w:val="00B0732E"/>
    <w:rsid w:val="00B07395"/>
    <w:rsid w:val="00B07C49"/>
    <w:rsid w:val="00B11F26"/>
    <w:rsid w:val="00B14467"/>
    <w:rsid w:val="00B1477E"/>
    <w:rsid w:val="00B151CB"/>
    <w:rsid w:val="00B1537B"/>
    <w:rsid w:val="00B16400"/>
    <w:rsid w:val="00B165F0"/>
    <w:rsid w:val="00B17165"/>
    <w:rsid w:val="00B26B94"/>
    <w:rsid w:val="00B278AF"/>
    <w:rsid w:val="00B27AF1"/>
    <w:rsid w:val="00B27FE1"/>
    <w:rsid w:val="00B31967"/>
    <w:rsid w:val="00B34119"/>
    <w:rsid w:val="00B359FB"/>
    <w:rsid w:val="00B35DD9"/>
    <w:rsid w:val="00B366F0"/>
    <w:rsid w:val="00B37AE1"/>
    <w:rsid w:val="00B40176"/>
    <w:rsid w:val="00B40D2B"/>
    <w:rsid w:val="00B41274"/>
    <w:rsid w:val="00B438CE"/>
    <w:rsid w:val="00B439D7"/>
    <w:rsid w:val="00B45000"/>
    <w:rsid w:val="00B457D2"/>
    <w:rsid w:val="00B4633C"/>
    <w:rsid w:val="00B466D9"/>
    <w:rsid w:val="00B46A76"/>
    <w:rsid w:val="00B510D1"/>
    <w:rsid w:val="00B512B8"/>
    <w:rsid w:val="00B5154B"/>
    <w:rsid w:val="00B519F9"/>
    <w:rsid w:val="00B51FBE"/>
    <w:rsid w:val="00B53ABD"/>
    <w:rsid w:val="00B5476F"/>
    <w:rsid w:val="00B54F9C"/>
    <w:rsid w:val="00B551C7"/>
    <w:rsid w:val="00B57A63"/>
    <w:rsid w:val="00B57E31"/>
    <w:rsid w:val="00B61458"/>
    <w:rsid w:val="00B62436"/>
    <w:rsid w:val="00B63C10"/>
    <w:rsid w:val="00B6413E"/>
    <w:rsid w:val="00B6586C"/>
    <w:rsid w:val="00B66236"/>
    <w:rsid w:val="00B67BDE"/>
    <w:rsid w:val="00B67D09"/>
    <w:rsid w:val="00B70827"/>
    <w:rsid w:val="00B70F83"/>
    <w:rsid w:val="00B730E6"/>
    <w:rsid w:val="00B73B2E"/>
    <w:rsid w:val="00B73C2D"/>
    <w:rsid w:val="00B742A3"/>
    <w:rsid w:val="00B743A1"/>
    <w:rsid w:val="00B74DE5"/>
    <w:rsid w:val="00B7624E"/>
    <w:rsid w:val="00B77979"/>
    <w:rsid w:val="00B77A5F"/>
    <w:rsid w:val="00B80703"/>
    <w:rsid w:val="00B80712"/>
    <w:rsid w:val="00B81272"/>
    <w:rsid w:val="00B813BB"/>
    <w:rsid w:val="00B82593"/>
    <w:rsid w:val="00B85C0F"/>
    <w:rsid w:val="00B85F84"/>
    <w:rsid w:val="00B8736B"/>
    <w:rsid w:val="00B873A0"/>
    <w:rsid w:val="00B8795C"/>
    <w:rsid w:val="00B9022A"/>
    <w:rsid w:val="00B90267"/>
    <w:rsid w:val="00B93208"/>
    <w:rsid w:val="00B93A6C"/>
    <w:rsid w:val="00B95EB1"/>
    <w:rsid w:val="00B975A6"/>
    <w:rsid w:val="00BA0546"/>
    <w:rsid w:val="00BA26E2"/>
    <w:rsid w:val="00BA2F88"/>
    <w:rsid w:val="00BA31AF"/>
    <w:rsid w:val="00BA3211"/>
    <w:rsid w:val="00BA4CAB"/>
    <w:rsid w:val="00BA4CBA"/>
    <w:rsid w:val="00BA5CC1"/>
    <w:rsid w:val="00BA7F73"/>
    <w:rsid w:val="00BB2CEC"/>
    <w:rsid w:val="00BB3E6B"/>
    <w:rsid w:val="00BB4E5A"/>
    <w:rsid w:val="00BB55D8"/>
    <w:rsid w:val="00BB6F6C"/>
    <w:rsid w:val="00BB78BE"/>
    <w:rsid w:val="00BC1097"/>
    <w:rsid w:val="00BC1AF8"/>
    <w:rsid w:val="00BC4139"/>
    <w:rsid w:val="00BC43A9"/>
    <w:rsid w:val="00BC4722"/>
    <w:rsid w:val="00BC475E"/>
    <w:rsid w:val="00BC4B3C"/>
    <w:rsid w:val="00BC5750"/>
    <w:rsid w:val="00BC64BB"/>
    <w:rsid w:val="00BC7B9C"/>
    <w:rsid w:val="00BD148B"/>
    <w:rsid w:val="00BD1B32"/>
    <w:rsid w:val="00BD4AA5"/>
    <w:rsid w:val="00BD7C48"/>
    <w:rsid w:val="00BE0CA7"/>
    <w:rsid w:val="00BE2C99"/>
    <w:rsid w:val="00BE63FC"/>
    <w:rsid w:val="00BF00FD"/>
    <w:rsid w:val="00BF08B5"/>
    <w:rsid w:val="00BF31CA"/>
    <w:rsid w:val="00BF35C8"/>
    <w:rsid w:val="00BF3D67"/>
    <w:rsid w:val="00BF4A9A"/>
    <w:rsid w:val="00BF519F"/>
    <w:rsid w:val="00BF5640"/>
    <w:rsid w:val="00BF5B29"/>
    <w:rsid w:val="00BF72E8"/>
    <w:rsid w:val="00C00415"/>
    <w:rsid w:val="00C0070E"/>
    <w:rsid w:val="00C00AA7"/>
    <w:rsid w:val="00C0433D"/>
    <w:rsid w:val="00C05026"/>
    <w:rsid w:val="00C069C4"/>
    <w:rsid w:val="00C077C6"/>
    <w:rsid w:val="00C07D79"/>
    <w:rsid w:val="00C07EA6"/>
    <w:rsid w:val="00C1057F"/>
    <w:rsid w:val="00C13A2E"/>
    <w:rsid w:val="00C146D4"/>
    <w:rsid w:val="00C148EA"/>
    <w:rsid w:val="00C15606"/>
    <w:rsid w:val="00C16A74"/>
    <w:rsid w:val="00C17416"/>
    <w:rsid w:val="00C2225E"/>
    <w:rsid w:val="00C22537"/>
    <w:rsid w:val="00C225A0"/>
    <w:rsid w:val="00C259F5"/>
    <w:rsid w:val="00C26C8D"/>
    <w:rsid w:val="00C26D1A"/>
    <w:rsid w:val="00C2704E"/>
    <w:rsid w:val="00C3007F"/>
    <w:rsid w:val="00C312A4"/>
    <w:rsid w:val="00C31A6E"/>
    <w:rsid w:val="00C343B8"/>
    <w:rsid w:val="00C34D8D"/>
    <w:rsid w:val="00C36495"/>
    <w:rsid w:val="00C3716A"/>
    <w:rsid w:val="00C40372"/>
    <w:rsid w:val="00C408DE"/>
    <w:rsid w:val="00C41B36"/>
    <w:rsid w:val="00C41D33"/>
    <w:rsid w:val="00C455D5"/>
    <w:rsid w:val="00C465F1"/>
    <w:rsid w:val="00C468E2"/>
    <w:rsid w:val="00C46BB6"/>
    <w:rsid w:val="00C47001"/>
    <w:rsid w:val="00C50249"/>
    <w:rsid w:val="00C50E27"/>
    <w:rsid w:val="00C51EBE"/>
    <w:rsid w:val="00C54931"/>
    <w:rsid w:val="00C549CC"/>
    <w:rsid w:val="00C5579A"/>
    <w:rsid w:val="00C558E1"/>
    <w:rsid w:val="00C565F3"/>
    <w:rsid w:val="00C57900"/>
    <w:rsid w:val="00C57AED"/>
    <w:rsid w:val="00C6007D"/>
    <w:rsid w:val="00C6195F"/>
    <w:rsid w:val="00C62F88"/>
    <w:rsid w:val="00C63CC9"/>
    <w:rsid w:val="00C656E0"/>
    <w:rsid w:val="00C67375"/>
    <w:rsid w:val="00C70B05"/>
    <w:rsid w:val="00C729BA"/>
    <w:rsid w:val="00C749C9"/>
    <w:rsid w:val="00C76F0D"/>
    <w:rsid w:val="00C7772E"/>
    <w:rsid w:val="00C812F3"/>
    <w:rsid w:val="00C84223"/>
    <w:rsid w:val="00C85856"/>
    <w:rsid w:val="00C916F5"/>
    <w:rsid w:val="00C91C9D"/>
    <w:rsid w:val="00C92732"/>
    <w:rsid w:val="00C92F82"/>
    <w:rsid w:val="00C94899"/>
    <w:rsid w:val="00C94C30"/>
    <w:rsid w:val="00C97DB8"/>
    <w:rsid w:val="00CA01AC"/>
    <w:rsid w:val="00CA14A5"/>
    <w:rsid w:val="00CA1AF0"/>
    <w:rsid w:val="00CA2980"/>
    <w:rsid w:val="00CA2D65"/>
    <w:rsid w:val="00CA410D"/>
    <w:rsid w:val="00CA42FB"/>
    <w:rsid w:val="00CA4E1E"/>
    <w:rsid w:val="00CA5181"/>
    <w:rsid w:val="00CA60A8"/>
    <w:rsid w:val="00CA6206"/>
    <w:rsid w:val="00CA6DA0"/>
    <w:rsid w:val="00CA7623"/>
    <w:rsid w:val="00CB00C7"/>
    <w:rsid w:val="00CB04F3"/>
    <w:rsid w:val="00CB073C"/>
    <w:rsid w:val="00CB0871"/>
    <w:rsid w:val="00CB092C"/>
    <w:rsid w:val="00CB1F8E"/>
    <w:rsid w:val="00CB489D"/>
    <w:rsid w:val="00CB5099"/>
    <w:rsid w:val="00CB53BA"/>
    <w:rsid w:val="00CB654D"/>
    <w:rsid w:val="00CB66AC"/>
    <w:rsid w:val="00CB6B85"/>
    <w:rsid w:val="00CB7926"/>
    <w:rsid w:val="00CC0914"/>
    <w:rsid w:val="00CC0A25"/>
    <w:rsid w:val="00CC12F0"/>
    <w:rsid w:val="00CC56C6"/>
    <w:rsid w:val="00CC5D5A"/>
    <w:rsid w:val="00CC6057"/>
    <w:rsid w:val="00CC62DB"/>
    <w:rsid w:val="00CC6CBF"/>
    <w:rsid w:val="00CC7A7A"/>
    <w:rsid w:val="00CD1094"/>
    <w:rsid w:val="00CD1601"/>
    <w:rsid w:val="00CD1BBA"/>
    <w:rsid w:val="00CD2912"/>
    <w:rsid w:val="00CD3499"/>
    <w:rsid w:val="00CD4F5A"/>
    <w:rsid w:val="00CD6A91"/>
    <w:rsid w:val="00CD7CFE"/>
    <w:rsid w:val="00CE05D5"/>
    <w:rsid w:val="00CE0648"/>
    <w:rsid w:val="00CE3470"/>
    <w:rsid w:val="00CE3569"/>
    <w:rsid w:val="00CE44A6"/>
    <w:rsid w:val="00CE571F"/>
    <w:rsid w:val="00CE6A59"/>
    <w:rsid w:val="00CE77B8"/>
    <w:rsid w:val="00CE79E3"/>
    <w:rsid w:val="00CF00BD"/>
    <w:rsid w:val="00CF10B3"/>
    <w:rsid w:val="00CF2CFB"/>
    <w:rsid w:val="00CF4D27"/>
    <w:rsid w:val="00D00857"/>
    <w:rsid w:val="00D0129C"/>
    <w:rsid w:val="00D04738"/>
    <w:rsid w:val="00D073B9"/>
    <w:rsid w:val="00D11129"/>
    <w:rsid w:val="00D11A28"/>
    <w:rsid w:val="00D12483"/>
    <w:rsid w:val="00D14C64"/>
    <w:rsid w:val="00D1570C"/>
    <w:rsid w:val="00D1607B"/>
    <w:rsid w:val="00D20078"/>
    <w:rsid w:val="00D2091D"/>
    <w:rsid w:val="00D20EF9"/>
    <w:rsid w:val="00D218DE"/>
    <w:rsid w:val="00D21E58"/>
    <w:rsid w:val="00D2356D"/>
    <w:rsid w:val="00D239D4"/>
    <w:rsid w:val="00D24BB5"/>
    <w:rsid w:val="00D32A7E"/>
    <w:rsid w:val="00D3534F"/>
    <w:rsid w:val="00D367B4"/>
    <w:rsid w:val="00D369AC"/>
    <w:rsid w:val="00D373D8"/>
    <w:rsid w:val="00D37C9D"/>
    <w:rsid w:val="00D409CB"/>
    <w:rsid w:val="00D411C4"/>
    <w:rsid w:val="00D41939"/>
    <w:rsid w:val="00D42240"/>
    <w:rsid w:val="00D43740"/>
    <w:rsid w:val="00D43A4D"/>
    <w:rsid w:val="00D43AB8"/>
    <w:rsid w:val="00D4423F"/>
    <w:rsid w:val="00D45595"/>
    <w:rsid w:val="00D476F3"/>
    <w:rsid w:val="00D47FB8"/>
    <w:rsid w:val="00D507C1"/>
    <w:rsid w:val="00D51339"/>
    <w:rsid w:val="00D5151A"/>
    <w:rsid w:val="00D51B11"/>
    <w:rsid w:val="00D51F60"/>
    <w:rsid w:val="00D5349E"/>
    <w:rsid w:val="00D535C1"/>
    <w:rsid w:val="00D53833"/>
    <w:rsid w:val="00D555AF"/>
    <w:rsid w:val="00D56E5D"/>
    <w:rsid w:val="00D57253"/>
    <w:rsid w:val="00D57A76"/>
    <w:rsid w:val="00D60AAF"/>
    <w:rsid w:val="00D615BA"/>
    <w:rsid w:val="00D628C7"/>
    <w:rsid w:val="00D62F24"/>
    <w:rsid w:val="00D64472"/>
    <w:rsid w:val="00D6504A"/>
    <w:rsid w:val="00D66A01"/>
    <w:rsid w:val="00D67E46"/>
    <w:rsid w:val="00D67FB3"/>
    <w:rsid w:val="00D709A5"/>
    <w:rsid w:val="00D71AC5"/>
    <w:rsid w:val="00D7271C"/>
    <w:rsid w:val="00D73488"/>
    <w:rsid w:val="00D7590E"/>
    <w:rsid w:val="00D76E44"/>
    <w:rsid w:val="00D7705B"/>
    <w:rsid w:val="00D80036"/>
    <w:rsid w:val="00D807E4"/>
    <w:rsid w:val="00D81078"/>
    <w:rsid w:val="00D81457"/>
    <w:rsid w:val="00D83A4B"/>
    <w:rsid w:val="00D87254"/>
    <w:rsid w:val="00D90955"/>
    <w:rsid w:val="00D919BE"/>
    <w:rsid w:val="00D92003"/>
    <w:rsid w:val="00D92312"/>
    <w:rsid w:val="00D92F17"/>
    <w:rsid w:val="00D943D3"/>
    <w:rsid w:val="00D97654"/>
    <w:rsid w:val="00D97DA1"/>
    <w:rsid w:val="00DA0740"/>
    <w:rsid w:val="00DA219E"/>
    <w:rsid w:val="00DA223D"/>
    <w:rsid w:val="00DA348A"/>
    <w:rsid w:val="00DA51CA"/>
    <w:rsid w:val="00DA5631"/>
    <w:rsid w:val="00DA6541"/>
    <w:rsid w:val="00DA75D8"/>
    <w:rsid w:val="00DB4837"/>
    <w:rsid w:val="00DB7A95"/>
    <w:rsid w:val="00DB7D8C"/>
    <w:rsid w:val="00DC004A"/>
    <w:rsid w:val="00DC0577"/>
    <w:rsid w:val="00DC06D7"/>
    <w:rsid w:val="00DC0A27"/>
    <w:rsid w:val="00DC2913"/>
    <w:rsid w:val="00DC3081"/>
    <w:rsid w:val="00DC6DC8"/>
    <w:rsid w:val="00DC7A7F"/>
    <w:rsid w:val="00DC7EE8"/>
    <w:rsid w:val="00DD0440"/>
    <w:rsid w:val="00DD08FB"/>
    <w:rsid w:val="00DD0E90"/>
    <w:rsid w:val="00DD0F84"/>
    <w:rsid w:val="00DD1850"/>
    <w:rsid w:val="00DD2118"/>
    <w:rsid w:val="00DD3F20"/>
    <w:rsid w:val="00DD6867"/>
    <w:rsid w:val="00DD7E16"/>
    <w:rsid w:val="00DE132E"/>
    <w:rsid w:val="00DE1853"/>
    <w:rsid w:val="00DE18EC"/>
    <w:rsid w:val="00DE2DE0"/>
    <w:rsid w:val="00DE325B"/>
    <w:rsid w:val="00DE32DE"/>
    <w:rsid w:val="00DE3BEC"/>
    <w:rsid w:val="00DE3D40"/>
    <w:rsid w:val="00DE52E4"/>
    <w:rsid w:val="00DF191B"/>
    <w:rsid w:val="00DF1D92"/>
    <w:rsid w:val="00DF3811"/>
    <w:rsid w:val="00DF3E7F"/>
    <w:rsid w:val="00DF5769"/>
    <w:rsid w:val="00DF62F1"/>
    <w:rsid w:val="00DF66EB"/>
    <w:rsid w:val="00DF6722"/>
    <w:rsid w:val="00DF7A6A"/>
    <w:rsid w:val="00DF7F10"/>
    <w:rsid w:val="00E01B2D"/>
    <w:rsid w:val="00E032A6"/>
    <w:rsid w:val="00E0351A"/>
    <w:rsid w:val="00E07899"/>
    <w:rsid w:val="00E10DDD"/>
    <w:rsid w:val="00E13D29"/>
    <w:rsid w:val="00E14569"/>
    <w:rsid w:val="00E16083"/>
    <w:rsid w:val="00E1727F"/>
    <w:rsid w:val="00E20612"/>
    <w:rsid w:val="00E20785"/>
    <w:rsid w:val="00E2137C"/>
    <w:rsid w:val="00E223B4"/>
    <w:rsid w:val="00E23FBA"/>
    <w:rsid w:val="00E24016"/>
    <w:rsid w:val="00E24AB5"/>
    <w:rsid w:val="00E254DD"/>
    <w:rsid w:val="00E262DC"/>
    <w:rsid w:val="00E26A6B"/>
    <w:rsid w:val="00E26AFD"/>
    <w:rsid w:val="00E26FB3"/>
    <w:rsid w:val="00E27E71"/>
    <w:rsid w:val="00E30EE2"/>
    <w:rsid w:val="00E334E0"/>
    <w:rsid w:val="00E33D9F"/>
    <w:rsid w:val="00E340FA"/>
    <w:rsid w:val="00E341F5"/>
    <w:rsid w:val="00E34622"/>
    <w:rsid w:val="00E36181"/>
    <w:rsid w:val="00E3662E"/>
    <w:rsid w:val="00E36E23"/>
    <w:rsid w:val="00E371D5"/>
    <w:rsid w:val="00E40BF6"/>
    <w:rsid w:val="00E41026"/>
    <w:rsid w:val="00E41BF8"/>
    <w:rsid w:val="00E42338"/>
    <w:rsid w:val="00E42540"/>
    <w:rsid w:val="00E436F5"/>
    <w:rsid w:val="00E43F57"/>
    <w:rsid w:val="00E4562D"/>
    <w:rsid w:val="00E45A75"/>
    <w:rsid w:val="00E46A1D"/>
    <w:rsid w:val="00E47165"/>
    <w:rsid w:val="00E47586"/>
    <w:rsid w:val="00E5004C"/>
    <w:rsid w:val="00E50960"/>
    <w:rsid w:val="00E519A2"/>
    <w:rsid w:val="00E521D0"/>
    <w:rsid w:val="00E52366"/>
    <w:rsid w:val="00E55D6F"/>
    <w:rsid w:val="00E560CD"/>
    <w:rsid w:val="00E56F3E"/>
    <w:rsid w:val="00E62E2F"/>
    <w:rsid w:val="00E64EC6"/>
    <w:rsid w:val="00E660BC"/>
    <w:rsid w:val="00E6753A"/>
    <w:rsid w:val="00E70787"/>
    <w:rsid w:val="00E708D1"/>
    <w:rsid w:val="00E70AB1"/>
    <w:rsid w:val="00E72117"/>
    <w:rsid w:val="00E73667"/>
    <w:rsid w:val="00E7622F"/>
    <w:rsid w:val="00E7781B"/>
    <w:rsid w:val="00E80187"/>
    <w:rsid w:val="00E853DA"/>
    <w:rsid w:val="00E8790B"/>
    <w:rsid w:val="00E87F4E"/>
    <w:rsid w:val="00E91364"/>
    <w:rsid w:val="00E91EF1"/>
    <w:rsid w:val="00E923BB"/>
    <w:rsid w:val="00E9289A"/>
    <w:rsid w:val="00E9675E"/>
    <w:rsid w:val="00E970AB"/>
    <w:rsid w:val="00EA019B"/>
    <w:rsid w:val="00EA08AE"/>
    <w:rsid w:val="00EA1CA6"/>
    <w:rsid w:val="00EA3804"/>
    <w:rsid w:val="00EA473F"/>
    <w:rsid w:val="00EA49C9"/>
    <w:rsid w:val="00EA6242"/>
    <w:rsid w:val="00EA7426"/>
    <w:rsid w:val="00EB0062"/>
    <w:rsid w:val="00EB1643"/>
    <w:rsid w:val="00EB2150"/>
    <w:rsid w:val="00EB35D9"/>
    <w:rsid w:val="00EB3658"/>
    <w:rsid w:val="00EB3C81"/>
    <w:rsid w:val="00EB4B35"/>
    <w:rsid w:val="00EB4FD5"/>
    <w:rsid w:val="00EB5641"/>
    <w:rsid w:val="00EB5FB6"/>
    <w:rsid w:val="00EB65E2"/>
    <w:rsid w:val="00EB6E59"/>
    <w:rsid w:val="00EC0DA0"/>
    <w:rsid w:val="00EC1576"/>
    <w:rsid w:val="00EC1CB2"/>
    <w:rsid w:val="00EC286C"/>
    <w:rsid w:val="00EC2B7E"/>
    <w:rsid w:val="00EC42FD"/>
    <w:rsid w:val="00EC524D"/>
    <w:rsid w:val="00EC5455"/>
    <w:rsid w:val="00EC5BD9"/>
    <w:rsid w:val="00EC609D"/>
    <w:rsid w:val="00EC69D6"/>
    <w:rsid w:val="00EC765C"/>
    <w:rsid w:val="00ED1B46"/>
    <w:rsid w:val="00ED3133"/>
    <w:rsid w:val="00ED324D"/>
    <w:rsid w:val="00ED3E6A"/>
    <w:rsid w:val="00ED73BA"/>
    <w:rsid w:val="00ED75AB"/>
    <w:rsid w:val="00EE11BF"/>
    <w:rsid w:val="00EE1815"/>
    <w:rsid w:val="00EF16CC"/>
    <w:rsid w:val="00EF22B5"/>
    <w:rsid w:val="00EF2F22"/>
    <w:rsid w:val="00EF37EC"/>
    <w:rsid w:val="00EF3C55"/>
    <w:rsid w:val="00F00173"/>
    <w:rsid w:val="00F02AFC"/>
    <w:rsid w:val="00F03E2E"/>
    <w:rsid w:val="00F04AF1"/>
    <w:rsid w:val="00F062FC"/>
    <w:rsid w:val="00F06BE2"/>
    <w:rsid w:val="00F0738C"/>
    <w:rsid w:val="00F10765"/>
    <w:rsid w:val="00F107E0"/>
    <w:rsid w:val="00F10DA9"/>
    <w:rsid w:val="00F113F2"/>
    <w:rsid w:val="00F128AF"/>
    <w:rsid w:val="00F12C5F"/>
    <w:rsid w:val="00F14787"/>
    <w:rsid w:val="00F15B79"/>
    <w:rsid w:val="00F163EB"/>
    <w:rsid w:val="00F1695A"/>
    <w:rsid w:val="00F17C1E"/>
    <w:rsid w:val="00F21A45"/>
    <w:rsid w:val="00F22BAB"/>
    <w:rsid w:val="00F24C8E"/>
    <w:rsid w:val="00F31FD9"/>
    <w:rsid w:val="00F3343E"/>
    <w:rsid w:val="00F3351A"/>
    <w:rsid w:val="00F33C23"/>
    <w:rsid w:val="00F343A2"/>
    <w:rsid w:val="00F35B45"/>
    <w:rsid w:val="00F35FB4"/>
    <w:rsid w:val="00F35FC2"/>
    <w:rsid w:val="00F37EBA"/>
    <w:rsid w:val="00F43609"/>
    <w:rsid w:val="00F439A3"/>
    <w:rsid w:val="00F439A6"/>
    <w:rsid w:val="00F43FB4"/>
    <w:rsid w:val="00F446F2"/>
    <w:rsid w:val="00F44D67"/>
    <w:rsid w:val="00F44F73"/>
    <w:rsid w:val="00F478A0"/>
    <w:rsid w:val="00F478B2"/>
    <w:rsid w:val="00F5040E"/>
    <w:rsid w:val="00F504C0"/>
    <w:rsid w:val="00F5075F"/>
    <w:rsid w:val="00F507CF"/>
    <w:rsid w:val="00F507EE"/>
    <w:rsid w:val="00F510F4"/>
    <w:rsid w:val="00F53D5A"/>
    <w:rsid w:val="00F55E0F"/>
    <w:rsid w:val="00F5713E"/>
    <w:rsid w:val="00F601C2"/>
    <w:rsid w:val="00F611E6"/>
    <w:rsid w:val="00F64C67"/>
    <w:rsid w:val="00F64CB3"/>
    <w:rsid w:val="00F65C6A"/>
    <w:rsid w:val="00F65EAC"/>
    <w:rsid w:val="00F66A7B"/>
    <w:rsid w:val="00F66EC4"/>
    <w:rsid w:val="00F6725F"/>
    <w:rsid w:val="00F67ABA"/>
    <w:rsid w:val="00F67BD8"/>
    <w:rsid w:val="00F67DB9"/>
    <w:rsid w:val="00F70BA5"/>
    <w:rsid w:val="00F71560"/>
    <w:rsid w:val="00F71858"/>
    <w:rsid w:val="00F71DE2"/>
    <w:rsid w:val="00F734D7"/>
    <w:rsid w:val="00F74ED3"/>
    <w:rsid w:val="00F75E2D"/>
    <w:rsid w:val="00F76067"/>
    <w:rsid w:val="00F76375"/>
    <w:rsid w:val="00F77C40"/>
    <w:rsid w:val="00F8075A"/>
    <w:rsid w:val="00F834D4"/>
    <w:rsid w:val="00F83FE7"/>
    <w:rsid w:val="00F86FA3"/>
    <w:rsid w:val="00F87056"/>
    <w:rsid w:val="00F90225"/>
    <w:rsid w:val="00F91DF6"/>
    <w:rsid w:val="00F94878"/>
    <w:rsid w:val="00F953EA"/>
    <w:rsid w:val="00F95C7D"/>
    <w:rsid w:val="00F966CD"/>
    <w:rsid w:val="00F97B50"/>
    <w:rsid w:val="00FA001D"/>
    <w:rsid w:val="00FA1056"/>
    <w:rsid w:val="00FA17F5"/>
    <w:rsid w:val="00FA38BE"/>
    <w:rsid w:val="00FA3AD0"/>
    <w:rsid w:val="00FA4BBF"/>
    <w:rsid w:val="00FA500E"/>
    <w:rsid w:val="00FA506A"/>
    <w:rsid w:val="00FB188D"/>
    <w:rsid w:val="00FB1C3E"/>
    <w:rsid w:val="00FB3DB3"/>
    <w:rsid w:val="00FB5931"/>
    <w:rsid w:val="00FB5F2E"/>
    <w:rsid w:val="00FB6E83"/>
    <w:rsid w:val="00FC0091"/>
    <w:rsid w:val="00FC01E5"/>
    <w:rsid w:val="00FC07D1"/>
    <w:rsid w:val="00FC0C3B"/>
    <w:rsid w:val="00FC0F3F"/>
    <w:rsid w:val="00FC1D25"/>
    <w:rsid w:val="00FC1FF4"/>
    <w:rsid w:val="00FC2375"/>
    <w:rsid w:val="00FC2CAD"/>
    <w:rsid w:val="00FD34A6"/>
    <w:rsid w:val="00FD35BD"/>
    <w:rsid w:val="00FD59A6"/>
    <w:rsid w:val="00FD5B34"/>
    <w:rsid w:val="00FD5B51"/>
    <w:rsid w:val="00FD6341"/>
    <w:rsid w:val="00FD6779"/>
    <w:rsid w:val="00FE11CB"/>
    <w:rsid w:val="00FE264E"/>
    <w:rsid w:val="00FE3832"/>
    <w:rsid w:val="00FE5467"/>
    <w:rsid w:val="00FE5FF6"/>
    <w:rsid w:val="00FE668D"/>
    <w:rsid w:val="00FE6CE8"/>
    <w:rsid w:val="00FE754D"/>
    <w:rsid w:val="00FF095B"/>
    <w:rsid w:val="00FF1551"/>
    <w:rsid w:val="00FF1A82"/>
    <w:rsid w:val="00FF1B98"/>
    <w:rsid w:val="00FF24A8"/>
    <w:rsid w:val="00FF2E14"/>
    <w:rsid w:val="00FF3712"/>
    <w:rsid w:val="00FF4325"/>
    <w:rsid w:val="00FF4AC8"/>
    <w:rsid w:val="00FF5792"/>
    <w:rsid w:val="00FF6676"/>
    <w:rsid w:val="00FF7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9DB"/>
    <w:pPr>
      <w:spacing w:after="0" w:line="240" w:lineRule="auto"/>
    </w:pPr>
    <w:rPr>
      <w:sz w:val="24"/>
      <w:szCs w:val="24"/>
    </w:rPr>
  </w:style>
  <w:style w:type="paragraph" w:styleId="10">
    <w:name w:val="heading 1"/>
    <w:basedOn w:val="a"/>
    <w:next w:val="a"/>
    <w:link w:val="11"/>
    <w:uiPriority w:val="99"/>
    <w:qFormat/>
    <w:rsid w:val="00257435"/>
    <w:pPr>
      <w:keepNext/>
      <w:jc w:val="both"/>
      <w:outlineLvl w:val="0"/>
    </w:pPr>
    <w:rPr>
      <w:sz w:val="28"/>
      <w:szCs w:val="28"/>
    </w:rPr>
  </w:style>
  <w:style w:type="paragraph" w:styleId="20">
    <w:name w:val="heading 2"/>
    <w:basedOn w:val="a"/>
    <w:next w:val="a"/>
    <w:link w:val="21"/>
    <w:uiPriority w:val="99"/>
    <w:qFormat/>
    <w:rsid w:val="0025743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257435"/>
    <w:rPr>
      <w:rFonts w:asciiTheme="majorHAnsi" w:eastAsiaTheme="majorEastAsia" w:hAnsiTheme="majorHAnsi" w:cs="Times New Roman"/>
      <w:b/>
      <w:bCs/>
      <w:kern w:val="32"/>
      <w:sz w:val="32"/>
      <w:szCs w:val="32"/>
    </w:rPr>
  </w:style>
  <w:style w:type="character" w:customStyle="1" w:styleId="21">
    <w:name w:val="Заголовок 2 Знак"/>
    <w:basedOn w:val="a0"/>
    <w:link w:val="20"/>
    <w:uiPriority w:val="9"/>
    <w:semiHidden/>
    <w:locked/>
    <w:rsid w:val="00257435"/>
    <w:rPr>
      <w:rFonts w:asciiTheme="majorHAnsi" w:eastAsiaTheme="majorEastAsia" w:hAnsiTheme="majorHAnsi" w:cs="Times New Roman"/>
      <w:b/>
      <w:bCs/>
      <w:i/>
      <w:iCs/>
      <w:sz w:val="28"/>
      <w:szCs w:val="28"/>
    </w:rPr>
  </w:style>
  <w:style w:type="paragraph" w:styleId="a3">
    <w:name w:val="Title"/>
    <w:basedOn w:val="a"/>
    <w:link w:val="a4"/>
    <w:uiPriority w:val="10"/>
    <w:qFormat/>
    <w:rsid w:val="00257435"/>
    <w:pPr>
      <w:jc w:val="center"/>
    </w:pPr>
    <w:rPr>
      <w:b/>
      <w:bCs/>
      <w:sz w:val="28"/>
      <w:szCs w:val="28"/>
    </w:rPr>
  </w:style>
  <w:style w:type="character" w:customStyle="1" w:styleId="a4">
    <w:name w:val="Название Знак"/>
    <w:basedOn w:val="a0"/>
    <w:link w:val="a3"/>
    <w:uiPriority w:val="10"/>
    <w:locked/>
    <w:rsid w:val="00257435"/>
    <w:rPr>
      <w:rFonts w:asciiTheme="majorHAnsi" w:eastAsiaTheme="majorEastAsia" w:hAnsiTheme="majorHAnsi" w:cs="Times New Roman"/>
      <w:b/>
      <w:bCs/>
      <w:kern w:val="28"/>
      <w:sz w:val="32"/>
      <w:szCs w:val="32"/>
    </w:rPr>
  </w:style>
  <w:style w:type="paragraph" w:styleId="a5">
    <w:name w:val="Body Text Indent"/>
    <w:basedOn w:val="a"/>
    <w:link w:val="a6"/>
    <w:uiPriority w:val="99"/>
    <w:rsid w:val="00257435"/>
    <w:pPr>
      <w:ind w:left="360"/>
    </w:pPr>
    <w:rPr>
      <w:sz w:val="28"/>
      <w:szCs w:val="28"/>
    </w:rPr>
  </w:style>
  <w:style w:type="character" w:customStyle="1" w:styleId="a6">
    <w:name w:val="Основной текст с отступом Знак"/>
    <w:basedOn w:val="a0"/>
    <w:link w:val="a5"/>
    <w:uiPriority w:val="99"/>
    <w:semiHidden/>
    <w:locked/>
    <w:rsid w:val="00257435"/>
    <w:rPr>
      <w:rFonts w:cs="Times New Roman"/>
      <w:sz w:val="24"/>
      <w:szCs w:val="24"/>
    </w:rPr>
  </w:style>
  <w:style w:type="character" w:customStyle="1" w:styleId="a7">
    <w:name w:val="Цветовое выделение"/>
    <w:rsid w:val="00257435"/>
    <w:rPr>
      <w:b/>
      <w:color w:val="000080"/>
    </w:rPr>
  </w:style>
  <w:style w:type="paragraph" w:customStyle="1" w:styleId="a8">
    <w:name w:val="Заголовок статьи"/>
    <w:basedOn w:val="a"/>
    <w:next w:val="a"/>
    <w:uiPriority w:val="99"/>
    <w:rsid w:val="00257435"/>
    <w:pPr>
      <w:autoSpaceDE w:val="0"/>
      <w:autoSpaceDN w:val="0"/>
      <w:adjustRightInd w:val="0"/>
      <w:ind w:left="1612" w:hanging="892"/>
      <w:jc w:val="both"/>
    </w:pPr>
    <w:rPr>
      <w:rFonts w:ascii="Arial" w:hAnsi="Arial" w:cs="Arial"/>
      <w:sz w:val="20"/>
      <w:szCs w:val="20"/>
    </w:rPr>
  </w:style>
  <w:style w:type="paragraph" w:styleId="a9">
    <w:name w:val="Body Text"/>
    <w:basedOn w:val="a"/>
    <w:link w:val="aa"/>
    <w:uiPriority w:val="99"/>
    <w:rsid w:val="00257435"/>
    <w:pPr>
      <w:jc w:val="both"/>
    </w:pPr>
    <w:rPr>
      <w:sz w:val="28"/>
      <w:szCs w:val="28"/>
    </w:rPr>
  </w:style>
  <w:style w:type="character" w:customStyle="1" w:styleId="aa">
    <w:name w:val="Основной текст Знак"/>
    <w:basedOn w:val="a0"/>
    <w:link w:val="a9"/>
    <w:uiPriority w:val="99"/>
    <w:semiHidden/>
    <w:locked/>
    <w:rsid w:val="00257435"/>
    <w:rPr>
      <w:rFonts w:cs="Times New Roman"/>
      <w:sz w:val="24"/>
      <w:szCs w:val="24"/>
    </w:rPr>
  </w:style>
  <w:style w:type="paragraph" w:styleId="22">
    <w:name w:val="Body Text Indent 2"/>
    <w:basedOn w:val="a"/>
    <w:link w:val="23"/>
    <w:uiPriority w:val="99"/>
    <w:rsid w:val="00257435"/>
    <w:pPr>
      <w:ind w:firstLine="708"/>
      <w:jc w:val="both"/>
    </w:pPr>
    <w:rPr>
      <w:sz w:val="28"/>
      <w:szCs w:val="28"/>
    </w:rPr>
  </w:style>
  <w:style w:type="character" w:customStyle="1" w:styleId="23">
    <w:name w:val="Основной текст с отступом 2 Знак"/>
    <w:basedOn w:val="a0"/>
    <w:link w:val="22"/>
    <w:uiPriority w:val="99"/>
    <w:semiHidden/>
    <w:locked/>
    <w:rsid w:val="00257435"/>
    <w:rPr>
      <w:rFonts w:cs="Times New Roman"/>
      <w:sz w:val="24"/>
      <w:szCs w:val="24"/>
    </w:rPr>
  </w:style>
  <w:style w:type="paragraph" w:styleId="24">
    <w:name w:val="Body Text 2"/>
    <w:basedOn w:val="a"/>
    <w:link w:val="25"/>
    <w:uiPriority w:val="99"/>
    <w:rsid w:val="00257435"/>
    <w:rPr>
      <w:i/>
      <w:iCs/>
    </w:rPr>
  </w:style>
  <w:style w:type="character" w:customStyle="1" w:styleId="25">
    <w:name w:val="Основной текст 2 Знак"/>
    <w:basedOn w:val="a0"/>
    <w:link w:val="24"/>
    <w:uiPriority w:val="99"/>
    <w:locked/>
    <w:rsid w:val="00257435"/>
    <w:rPr>
      <w:rFonts w:cs="Times New Roman"/>
      <w:sz w:val="24"/>
      <w:szCs w:val="24"/>
    </w:rPr>
  </w:style>
  <w:style w:type="paragraph" w:customStyle="1" w:styleId="ab">
    <w:name w:val="Таблицы (моноширинный)"/>
    <w:basedOn w:val="a"/>
    <w:next w:val="a"/>
    <w:rsid w:val="00257435"/>
    <w:pPr>
      <w:autoSpaceDE w:val="0"/>
      <w:autoSpaceDN w:val="0"/>
      <w:adjustRightInd w:val="0"/>
      <w:jc w:val="both"/>
    </w:pPr>
    <w:rPr>
      <w:rFonts w:ascii="Courier New" w:hAnsi="Courier New" w:cs="Courier New"/>
      <w:sz w:val="20"/>
      <w:szCs w:val="20"/>
    </w:rPr>
  </w:style>
  <w:style w:type="character" w:styleId="ac">
    <w:name w:val="page number"/>
    <w:basedOn w:val="a0"/>
    <w:uiPriority w:val="99"/>
    <w:rsid w:val="00257435"/>
    <w:rPr>
      <w:rFonts w:cs="Times New Roman"/>
    </w:rPr>
  </w:style>
  <w:style w:type="paragraph" w:styleId="ad">
    <w:name w:val="footer"/>
    <w:basedOn w:val="a"/>
    <w:link w:val="ae"/>
    <w:uiPriority w:val="99"/>
    <w:rsid w:val="00257435"/>
    <w:pPr>
      <w:tabs>
        <w:tab w:val="center" w:pos="4677"/>
        <w:tab w:val="right" w:pos="9355"/>
      </w:tabs>
    </w:pPr>
  </w:style>
  <w:style w:type="character" w:customStyle="1" w:styleId="ae">
    <w:name w:val="Нижний колонтитул Знак"/>
    <w:basedOn w:val="a0"/>
    <w:link w:val="ad"/>
    <w:uiPriority w:val="99"/>
    <w:semiHidden/>
    <w:locked/>
    <w:rsid w:val="00257435"/>
    <w:rPr>
      <w:rFonts w:cs="Times New Roman"/>
      <w:sz w:val="24"/>
      <w:szCs w:val="24"/>
    </w:rPr>
  </w:style>
  <w:style w:type="paragraph" w:styleId="30">
    <w:name w:val="Body Text Indent 3"/>
    <w:basedOn w:val="a"/>
    <w:link w:val="31"/>
    <w:uiPriority w:val="99"/>
    <w:rsid w:val="00257435"/>
    <w:pPr>
      <w:keepLines/>
      <w:spacing w:after="120" w:line="320" w:lineRule="exact"/>
      <w:ind w:left="283" w:firstLine="567"/>
      <w:jc w:val="both"/>
    </w:pPr>
    <w:rPr>
      <w:sz w:val="16"/>
      <w:szCs w:val="16"/>
    </w:rPr>
  </w:style>
  <w:style w:type="character" w:customStyle="1" w:styleId="31">
    <w:name w:val="Основной текст с отступом 3 Знак"/>
    <w:basedOn w:val="a0"/>
    <w:link w:val="30"/>
    <w:uiPriority w:val="99"/>
    <w:semiHidden/>
    <w:locked/>
    <w:rsid w:val="00257435"/>
    <w:rPr>
      <w:rFonts w:cs="Times New Roman"/>
      <w:sz w:val="16"/>
      <w:szCs w:val="16"/>
    </w:rPr>
  </w:style>
  <w:style w:type="paragraph" w:customStyle="1" w:styleId="1">
    <w:name w:val="Стиль1"/>
    <w:basedOn w:val="a"/>
    <w:uiPriority w:val="99"/>
    <w:rsid w:val="00257435"/>
    <w:pPr>
      <w:keepNext/>
      <w:keepLines/>
      <w:widowControl w:val="0"/>
      <w:numPr>
        <w:numId w:val="36"/>
      </w:numPr>
      <w:suppressLineNumbers/>
      <w:suppressAutoHyphens/>
      <w:spacing w:after="60"/>
    </w:pPr>
    <w:rPr>
      <w:b/>
      <w:bCs/>
      <w:sz w:val="28"/>
      <w:szCs w:val="28"/>
    </w:rPr>
  </w:style>
  <w:style w:type="paragraph" w:customStyle="1" w:styleId="2">
    <w:name w:val="Стиль2"/>
    <w:basedOn w:val="26"/>
    <w:uiPriority w:val="99"/>
    <w:rsid w:val="00257435"/>
    <w:pPr>
      <w:keepNext/>
      <w:keepLines/>
      <w:widowControl w:val="0"/>
      <w:numPr>
        <w:ilvl w:val="1"/>
        <w:numId w:val="36"/>
      </w:numPr>
      <w:suppressLineNumbers/>
      <w:tabs>
        <w:tab w:val="num" w:pos="643"/>
      </w:tabs>
      <w:suppressAutoHyphens/>
      <w:spacing w:after="60"/>
      <w:jc w:val="both"/>
    </w:pPr>
    <w:rPr>
      <w:b/>
      <w:bCs/>
    </w:rPr>
  </w:style>
  <w:style w:type="paragraph" w:styleId="26">
    <w:name w:val="List Number 2"/>
    <w:basedOn w:val="a"/>
    <w:uiPriority w:val="99"/>
    <w:rsid w:val="00257435"/>
    <w:pPr>
      <w:tabs>
        <w:tab w:val="num" w:pos="643"/>
      </w:tabs>
      <w:ind w:left="643" w:hanging="360"/>
    </w:pPr>
  </w:style>
  <w:style w:type="paragraph" w:customStyle="1" w:styleId="3">
    <w:name w:val="Стиль3"/>
    <w:basedOn w:val="22"/>
    <w:uiPriority w:val="99"/>
    <w:rsid w:val="00257435"/>
    <w:pPr>
      <w:widowControl w:val="0"/>
      <w:numPr>
        <w:ilvl w:val="2"/>
        <w:numId w:val="36"/>
      </w:numPr>
      <w:adjustRightInd w:val="0"/>
      <w:ind w:firstLine="0"/>
      <w:textAlignment w:val="baseline"/>
    </w:pPr>
    <w:rPr>
      <w:sz w:val="24"/>
      <w:szCs w:val="24"/>
    </w:rPr>
  </w:style>
  <w:style w:type="paragraph" w:styleId="af">
    <w:name w:val="header"/>
    <w:basedOn w:val="a"/>
    <w:link w:val="af0"/>
    <w:uiPriority w:val="99"/>
    <w:rsid w:val="00257435"/>
    <w:pPr>
      <w:tabs>
        <w:tab w:val="center" w:pos="4677"/>
        <w:tab w:val="right" w:pos="9355"/>
      </w:tabs>
    </w:pPr>
  </w:style>
  <w:style w:type="character" w:customStyle="1" w:styleId="af0">
    <w:name w:val="Верхний колонтитул Знак"/>
    <w:basedOn w:val="a0"/>
    <w:link w:val="af"/>
    <w:uiPriority w:val="99"/>
    <w:semiHidden/>
    <w:locked/>
    <w:rsid w:val="00257435"/>
    <w:rPr>
      <w:rFonts w:cs="Times New Roman"/>
      <w:sz w:val="24"/>
      <w:szCs w:val="24"/>
    </w:rPr>
  </w:style>
  <w:style w:type="paragraph" w:styleId="af1">
    <w:name w:val="Subtitle"/>
    <w:basedOn w:val="a"/>
    <w:link w:val="af2"/>
    <w:uiPriority w:val="11"/>
    <w:qFormat/>
    <w:rsid w:val="00257435"/>
    <w:pPr>
      <w:jc w:val="both"/>
    </w:pPr>
  </w:style>
  <w:style w:type="character" w:customStyle="1" w:styleId="af2">
    <w:name w:val="Подзаголовок Знак"/>
    <w:basedOn w:val="a0"/>
    <w:link w:val="af1"/>
    <w:uiPriority w:val="11"/>
    <w:locked/>
    <w:rsid w:val="00257435"/>
    <w:rPr>
      <w:rFonts w:asciiTheme="majorHAnsi" w:eastAsiaTheme="majorEastAsia" w:hAnsiTheme="majorHAnsi" w:cs="Times New Roman"/>
      <w:sz w:val="24"/>
      <w:szCs w:val="24"/>
    </w:rPr>
  </w:style>
  <w:style w:type="paragraph" w:customStyle="1" w:styleId="ConsPlusNormal">
    <w:name w:val="ConsPlusNormal"/>
    <w:rsid w:val="00257435"/>
    <w:pPr>
      <w:autoSpaceDE w:val="0"/>
      <w:autoSpaceDN w:val="0"/>
      <w:adjustRightInd w:val="0"/>
      <w:spacing w:after="0" w:line="240" w:lineRule="auto"/>
      <w:ind w:firstLine="720"/>
    </w:pPr>
    <w:rPr>
      <w:rFonts w:ascii="Arial" w:hAnsi="Arial" w:cs="Arial"/>
      <w:sz w:val="20"/>
      <w:szCs w:val="20"/>
    </w:rPr>
  </w:style>
  <w:style w:type="paragraph" w:styleId="12">
    <w:name w:val="toc 1"/>
    <w:basedOn w:val="a"/>
    <w:next w:val="a"/>
    <w:autoRedefine/>
    <w:uiPriority w:val="99"/>
    <w:semiHidden/>
    <w:rsid w:val="000C6E43"/>
    <w:pPr>
      <w:tabs>
        <w:tab w:val="left" w:pos="540"/>
        <w:tab w:val="right" w:leader="dot" w:pos="10250"/>
      </w:tabs>
    </w:pPr>
    <w:rPr>
      <w:noProof/>
      <w:spacing w:val="-6"/>
      <w:sz w:val="28"/>
      <w:szCs w:val="28"/>
    </w:rPr>
  </w:style>
  <w:style w:type="character" w:styleId="af3">
    <w:name w:val="Hyperlink"/>
    <w:basedOn w:val="a0"/>
    <w:uiPriority w:val="99"/>
    <w:rsid w:val="00257435"/>
    <w:rPr>
      <w:rFonts w:cs="Times New Roman"/>
      <w:color w:val="0000FF"/>
      <w:u w:val="single"/>
    </w:rPr>
  </w:style>
  <w:style w:type="character" w:customStyle="1" w:styleId="af4">
    <w:name w:val="Знак"/>
    <w:basedOn w:val="a0"/>
    <w:uiPriority w:val="99"/>
    <w:rsid w:val="00257435"/>
    <w:rPr>
      <w:rFonts w:cs="Times New Roman"/>
      <w:sz w:val="24"/>
      <w:szCs w:val="24"/>
      <w:lang w:val="ru-RU" w:eastAsia="ru-RU"/>
    </w:rPr>
  </w:style>
  <w:style w:type="paragraph" w:customStyle="1" w:styleId="ConsNonformat">
    <w:name w:val="ConsNonformat"/>
    <w:uiPriority w:val="99"/>
    <w:rsid w:val="0025743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257435"/>
    <w:pPr>
      <w:widowControl w:val="0"/>
      <w:autoSpaceDE w:val="0"/>
      <w:autoSpaceDN w:val="0"/>
      <w:adjustRightInd w:val="0"/>
      <w:spacing w:after="0" w:line="240" w:lineRule="auto"/>
      <w:ind w:firstLine="720"/>
    </w:pPr>
    <w:rPr>
      <w:rFonts w:ascii="Arial" w:hAnsi="Arial" w:cs="Arial"/>
      <w:sz w:val="20"/>
      <w:szCs w:val="20"/>
    </w:rPr>
  </w:style>
  <w:style w:type="paragraph" w:styleId="32">
    <w:name w:val="Body Text 3"/>
    <w:basedOn w:val="a"/>
    <w:link w:val="33"/>
    <w:uiPriority w:val="99"/>
    <w:rsid w:val="00257435"/>
    <w:pPr>
      <w:spacing w:after="120"/>
    </w:pPr>
    <w:rPr>
      <w:sz w:val="16"/>
      <w:szCs w:val="16"/>
    </w:rPr>
  </w:style>
  <w:style w:type="character" w:customStyle="1" w:styleId="33">
    <w:name w:val="Основной текст 3 Знак"/>
    <w:basedOn w:val="a0"/>
    <w:link w:val="32"/>
    <w:uiPriority w:val="99"/>
    <w:semiHidden/>
    <w:locked/>
    <w:rsid w:val="00257435"/>
    <w:rPr>
      <w:rFonts w:cs="Times New Roman"/>
      <w:sz w:val="16"/>
      <w:szCs w:val="16"/>
    </w:rPr>
  </w:style>
  <w:style w:type="paragraph" w:styleId="af5">
    <w:name w:val="Balloon Text"/>
    <w:basedOn w:val="a"/>
    <w:link w:val="af6"/>
    <w:uiPriority w:val="99"/>
    <w:semiHidden/>
    <w:rsid w:val="009A4A81"/>
    <w:rPr>
      <w:rFonts w:ascii="Tahoma" w:hAnsi="Tahoma" w:cs="Tahoma"/>
      <w:sz w:val="16"/>
      <w:szCs w:val="16"/>
    </w:rPr>
  </w:style>
  <w:style w:type="character" w:customStyle="1" w:styleId="af6">
    <w:name w:val="Текст выноски Знак"/>
    <w:basedOn w:val="a0"/>
    <w:link w:val="af5"/>
    <w:uiPriority w:val="99"/>
    <w:semiHidden/>
    <w:locked/>
    <w:rsid w:val="00257435"/>
    <w:rPr>
      <w:rFonts w:ascii="Tahoma" w:hAnsi="Tahoma" w:cs="Tahoma"/>
      <w:sz w:val="16"/>
      <w:szCs w:val="16"/>
    </w:rPr>
  </w:style>
  <w:style w:type="character" w:styleId="af7">
    <w:name w:val="FollowedHyperlink"/>
    <w:basedOn w:val="a0"/>
    <w:uiPriority w:val="99"/>
    <w:rsid w:val="006C04D4"/>
    <w:rPr>
      <w:rFonts w:cs="Times New Roman"/>
      <w:color w:val="800080"/>
      <w:u w:val="single"/>
    </w:rPr>
  </w:style>
  <w:style w:type="character" w:customStyle="1" w:styleId="af8">
    <w:name w:val="Гипертекстовая ссылка"/>
    <w:basedOn w:val="a7"/>
    <w:uiPriority w:val="99"/>
    <w:rsid w:val="008628FB"/>
    <w:rPr>
      <w:rFonts w:cs="Times New Roman"/>
      <w:b/>
      <w:bCs/>
      <w:color w:val="008000"/>
      <w:u w:val="single"/>
    </w:rPr>
  </w:style>
  <w:style w:type="paragraph" w:styleId="af9">
    <w:name w:val="List Paragraph"/>
    <w:basedOn w:val="a"/>
    <w:uiPriority w:val="34"/>
    <w:qFormat/>
    <w:rsid w:val="00FB5931"/>
    <w:pPr>
      <w:ind w:left="720"/>
      <w:contextualSpacing/>
    </w:pPr>
  </w:style>
  <w:style w:type="paragraph" w:styleId="afa">
    <w:name w:val="Normal (Web)"/>
    <w:basedOn w:val="a"/>
    <w:uiPriority w:val="99"/>
    <w:rsid w:val="00317F66"/>
    <w:pPr>
      <w:spacing w:before="100" w:beforeAutospacing="1" w:after="100" w:afterAutospacing="1"/>
    </w:pPr>
    <w:rPr>
      <w:rFonts w:eastAsia="Calibri"/>
    </w:rPr>
  </w:style>
  <w:style w:type="table" w:styleId="afb">
    <w:name w:val="Table Grid"/>
    <w:basedOn w:val="a1"/>
    <w:uiPriority w:val="59"/>
    <w:rsid w:val="00C5579A"/>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27251">
      <w:bodyDiv w:val="1"/>
      <w:marLeft w:val="0"/>
      <w:marRight w:val="0"/>
      <w:marTop w:val="0"/>
      <w:marBottom w:val="0"/>
      <w:divBdr>
        <w:top w:val="none" w:sz="0" w:space="0" w:color="auto"/>
        <w:left w:val="none" w:sz="0" w:space="0" w:color="auto"/>
        <w:bottom w:val="none" w:sz="0" w:space="0" w:color="auto"/>
        <w:right w:val="none" w:sz="0" w:space="0" w:color="auto"/>
      </w:divBdr>
    </w:div>
    <w:div w:id="72314372">
      <w:bodyDiv w:val="1"/>
      <w:marLeft w:val="0"/>
      <w:marRight w:val="0"/>
      <w:marTop w:val="0"/>
      <w:marBottom w:val="0"/>
      <w:divBdr>
        <w:top w:val="none" w:sz="0" w:space="0" w:color="auto"/>
        <w:left w:val="none" w:sz="0" w:space="0" w:color="auto"/>
        <w:bottom w:val="none" w:sz="0" w:space="0" w:color="auto"/>
        <w:right w:val="none" w:sz="0" w:space="0" w:color="auto"/>
      </w:divBdr>
    </w:div>
    <w:div w:id="428307354">
      <w:bodyDiv w:val="1"/>
      <w:marLeft w:val="0"/>
      <w:marRight w:val="0"/>
      <w:marTop w:val="0"/>
      <w:marBottom w:val="0"/>
      <w:divBdr>
        <w:top w:val="none" w:sz="0" w:space="0" w:color="auto"/>
        <w:left w:val="none" w:sz="0" w:space="0" w:color="auto"/>
        <w:bottom w:val="none" w:sz="0" w:space="0" w:color="auto"/>
        <w:right w:val="none" w:sz="0" w:space="0" w:color="auto"/>
      </w:divBdr>
    </w:div>
    <w:div w:id="505705198">
      <w:bodyDiv w:val="1"/>
      <w:marLeft w:val="0"/>
      <w:marRight w:val="0"/>
      <w:marTop w:val="0"/>
      <w:marBottom w:val="0"/>
      <w:divBdr>
        <w:top w:val="none" w:sz="0" w:space="0" w:color="auto"/>
        <w:left w:val="none" w:sz="0" w:space="0" w:color="auto"/>
        <w:bottom w:val="none" w:sz="0" w:space="0" w:color="auto"/>
        <w:right w:val="none" w:sz="0" w:space="0" w:color="auto"/>
      </w:divBdr>
    </w:div>
    <w:div w:id="912278971">
      <w:bodyDiv w:val="1"/>
      <w:marLeft w:val="0"/>
      <w:marRight w:val="0"/>
      <w:marTop w:val="0"/>
      <w:marBottom w:val="0"/>
      <w:divBdr>
        <w:top w:val="none" w:sz="0" w:space="0" w:color="auto"/>
        <w:left w:val="none" w:sz="0" w:space="0" w:color="auto"/>
        <w:bottom w:val="none" w:sz="0" w:space="0" w:color="auto"/>
        <w:right w:val="none" w:sz="0" w:space="0" w:color="auto"/>
      </w:divBdr>
    </w:div>
    <w:div w:id="996956297">
      <w:bodyDiv w:val="1"/>
      <w:marLeft w:val="0"/>
      <w:marRight w:val="0"/>
      <w:marTop w:val="0"/>
      <w:marBottom w:val="0"/>
      <w:divBdr>
        <w:top w:val="none" w:sz="0" w:space="0" w:color="auto"/>
        <w:left w:val="none" w:sz="0" w:space="0" w:color="auto"/>
        <w:bottom w:val="none" w:sz="0" w:space="0" w:color="auto"/>
        <w:right w:val="none" w:sz="0" w:space="0" w:color="auto"/>
      </w:divBdr>
    </w:div>
    <w:div w:id="1056514628">
      <w:marLeft w:val="0"/>
      <w:marRight w:val="0"/>
      <w:marTop w:val="0"/>
      <w:marBottom w:val="0"/>
      <w:divBdr>
        <w:top w:val="none" w:sz="0" w:space="0" w:color="auto"/>
        <w:left w:val="none" w:sz="0" w:space="0" w:color="auto"/>
        <w:bottom w:val="none" w:sz="0" w:space="0" w:color="auto"/>
        <w:right w:val="none" w:sz="0" w:space="0" w:color="auto"/>
      </w:divBdr>
    </w:div>
    <w:div w:id="1056514629">
      <w:marLeft w:val="0"/>
      <w:marRight w:val="0"/>
      <w:marTop w:val="0"/>
      <w:marBottom w:val="0"/>
      <w:divBdr>
        <w:top w:val="none" w:sz="0" w:space="0" w:color="auto"/>
        <w:left w:val="none" w:sz="0" w:space="0" w:color="auto"/>
        <w:bottom w:val="none" w:sz="0" w:space="0" w:color="auto"/>
        <w:right w:val="none" w:sz="0" w:space="0" w:color="auto"/>
      </w:divBdr>
    </w:div>
    <w:div w:id="1056514630">
      <w:marLeft w:val="0"/>
      <w:marRight w:val="0"/>
      <w:marTop w:val="0"/>
      <w:marBottom w:val="0"/>
      <w:divBdr>
        <w:top w:val="none" w:sz="0" w:space="0" w:color="auto"/>
        <w:left w:val="none" w:sz="0" w:space="0" w:color="auto"/>
        <w:bottom w:val="none" w:sz="0" w:space="0" w:color="auto"/>
        <w:right w:val="none" w:sz="0" w:space="0" w:color="auto"/>
      </w:divBdr>
    </w:div>
    <w:div w:id="1232109546">
      <w:bodyDiv w:val="1"/>
      <w:marLeft w:val="0"/>
      <w:marRight w:val="0"/>
      <w:marTop w:val="0"/>
      <w:marBottom w:val="0"/>
      <w:divBdr>
        <w:top w:val="none" w:sz="0" w:space="0" w:color="auto"/>
        <w:left w:val="none" w:sz="0" w:space="0" w:color="auto"/>
        <w:bottom w:val="none" w:sz="0" w:space="0" w:color="auto"/>
        <w:right w:val="none" w:sz="0" w:space="0" w:color="auto"/>
      </w:divBdr>
    </w:div>
    <w:div w:id="1301496091">
      <w:bodyDiv w:val="1"/>
      <w:marLeft w:val="0"/>
      <w:marRight w:val="0"/>
      <w:marTop w:val="0"/>
      <w:marBottom w:val="0"/>
      <w:divBdr>
        <w:top w:val="none" w:sz="0" w:space="0" w:color="auto"/>
        <w:left w:val="none" w:sz="0" w:space="0" w:color="auto"/>
        <w:bottom w:val="none" w:sz="0" w:space="0" w:color="auto"/>
        <w:right w:val="none" w:sz="0" w:space="0" w:color="auto"/>
      </w:divBdr>
    </w:div>
    <w:div w:id="1555115713">
      <w:bodyDiv w:val="1"/>
      <w:marLeft w:val="0"/>
      <w:marRight w:val="0"/>
      <w:marTop w:val="0"/>
      <w:marBottom w:val="0"/>
      <w:divBdr>
        <w:top w:val="none" w:sz="0" w:space="0" w:color="auto"/>
        <w:left w:val="none" w:sz="0" w:space="0" w:color="auto"/>
        <w:bottom w:val="none" w:sz="0" w:space="0" w:color="auto"/>
        <w:right w:val="none" w:sz="0" w:space="0" w:color="auto"/>
      </w:divBdr>
    </w:div>
    <w:div w:id="1581522717">
      <w:bodyDiv w:val="1"/>
      <w:marLeft w:val="0"/>
      <w:marRight w:val="0"/>
      <w:marTop w:val="0"/>
      <w:marBottom w:val="0"/>
      <w:divBdr>
        <w:top w:val="none" w:sz="0" w:space="0" w:color="auto"/>
        <w:left w:val="none" w:sz="0" w:space="0" w:color="auto"/>
        <w:bottom w:val="none" w:sz="0" w:space="0" w:color="auto"/>
        <w:right w:val="none" w:sz="0" w:space="0" w:color="auto"/>
      </w:divBdr>
    </w:div>
    <w:div w:id="1744600205">
      <w:bodyDiv w:val="1"/>
      <w:marLeft w:val="0"/>
      <w:marRight w:val="0"/>
      <w:marTop w:val="0"/>
      <w:marBottom w:val="0"/>
      <w:divBdr>
        <w:top w:val="none" w:sz="0" w:space="0" w:color="auto"/>
        <w:left w:val="none" w:sz="0" w:space="0" w:color="auto"/>
        <w:bottom w:val="none" w:sz="0" w:space="0" w:color="auto"/>
        <w:right w:val="none" w:sz="0" w:space="0" w:color="auto"/>
      </w:divBdr>
    </w:div>
    <w:div w:id="1787888024">
      <w:bodyDiv w:val="1"/>
      <w:marLeft w:val="0"/>
      <w:marRight w:val="0"/>
      <w:marTop w:val="0"/>
      <w:marBottom w:val="0"/>
      <w:divBdr>
        <w:top w:val="none" w:sz="0" w:space="0" w:color="auto"/>
        <w:left w:val="none" w:sz="0" w:space="0" w:color="auto"/>
        <w:bottom w:val="none" w:sz="0" w:space="0" w:color="auto"/>
        <w:right w:val="none" w:sz="0" w:space="0" w:color="auto"/>
      </w:divBdr>
    </w:div>
    <w:div w:id="1853495161">
      <w:bodyDiv w:val="1"/>
      <w:marLeft w:val="0"/>
      <w:marRight w:val="0"/>
      <w:marTop w:val="0"/>
      <w:marBottom w:val="0"/>
      <w:divBdr>
        <w:top w:val="none" w:sz="0" w:space="0" w:color="auto"/>
        <w:left w:val="none" w:sz="0" w:space="0" w:color="auto"/>
        <w:bottom w:val="none" w:sz="0" w:space="0" w:color="auto"/>
        <w:right w:val="none" w:sz="0" w:space="0" w:color="auto"/>
      </w:divBdr>
    </w:div>
    <w:div w:id="1963224175">
      <w:bodyDiv w:val="1"/>
      <w:marLeft w:val="0"/>
      <w:marRight w:val="0"/>
      <w:marTop w:val="0"/>
      <w:marBottom w:val="0"/>
      <w:divBdr>
        <w:top w:val="none" w:sz="0" w:space="0" w:color="auto"/>
        <w:left w:val="none" w:sz="0" w:space="0" w:color="auto"/>
        <w:bottom w:val="none" w:sz="0" w:space="0" w:color="auto"/>
        <w:right w:val="none" w:sz="0" w:space="0" w:color="auto"/>
      </w:divBdr>
    </w:div>
    <w:div w:id="20484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D2D2-714E-4068-B138-926E745A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2474</Words>
  <Characters>17907</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KUGINO</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gsa</dc:creator>
  <cp:lastModifiedBy>Хизри</cp:lastModifiedBy>
  <cp:revision>3</cp:revision>
  <cp:lastPrinted>2021-11-18T07:42:00Z</cp:lastPrinted>
  <dcterms:created xsi:type="dcterms:W3CDTF">2022-09-29T12:38:00Z</dcterms:created>
  <dcterms:modified xsi:type="dcterms:W3CDTF">2022-09-29T12:53:00Z</dcterms:modified>
</cp:coreProperties>
</file>